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3156" w:rsidRPr="00924CFD" w:rsidRDefault="00BC3156" w:rsidP="00BC3156">
      <w:pPr>
        <w:pStyle w:val="Default"/>
        <w:jc w:val="center"/>
        <w:rPr>
          <w:color w:val="auto"/>
          <w:sz w:val="36"/>
          <w:szCs w:val="36"/>
        </w:rPr>
      </w:pPr>
      <w:r w:rsidRPr="00924CFD">
        <w:rPr>
          <w:b/>
          <w:bCs/>
          <w:color w:val="auto"/>
          <w:sz w:val="36"/>
          <w:szCs w:val="36"/>
        </w:rPr>
        <w:t>MINIKATECHEZE PRO MLADŠÍ DĚTI</w:t>
      </w:r>
    </w:p>
    <w:p w:rsidR="00BC3156" w:rsidRPr="00924CFD" w:rsidRDefault="00BC3156" w:rsidP="00BC3156">
      <w:pPr>
        <w:pStyle w:val="Default"/>
        <w:jc w:val="center"/>
        <w:rPr>
          <w:color w:val="auto"/>
          <w:sz w:val="20"/>
          <w:szCs w:val="20"/>
        </w:rPr>
      </w:pPr>
      <w:r w:rsidRPr="00924CFD">
        <w:rPr>
          <w:i/>
          <w:iCs/>
          <w:color w:val="auto"/>
          <w:sz w:val="20"/>
          <w:szCs w:val="20"/>
        </w:rPr>
        <w:t>0 - 10 let, předškolní věk, mladší školní věk, 1. stupeň ZŠ 1. - 4. třída</w:t>
      </w:r>
    </w:p>
    <w:p w:rsidR="00BC3156" w:rsidRDefault="00BC3156" w:rsidP="00BC3156">
      <w:pPr>
        <w:pStyle w:val="Default"/>
        <w:jc w:val="center"/>
        <w:rPr>
          <w:color w:val="auto"/>
          <w:sz w:val="22"/>
          <w:szCs w:val="22"/>
        </w:rPr>
      </w:pPr>
    </w:p>
    <w:p w:rsidR="00BC3156" w:rsidRPr="00924CFD" w:rsidRDefault="00BC3156" w:rsidP="00BC3156">
      <w:pPr>
        <w:pStyle w:val="Default"/>
        <w:pBdr>
          <w:top w:val="single" w:sz="4" w:space="1" w:color="auto"/>
          <w:bottom w:val="single" w:sz="4" w:space="1" w:color="auto"/>
        </w:pBdr>
        <w:jc w:val="center"/>
        <w:rPr>
          <w:color w:val="auto"/>
          <w:sz w:val="22"/>
          <w:szCs w:val="22"/>
        </w:rPr>
      </w:pPr>
      <w:r w:rsidRPr="00924CFD">
        <w:rPr>
          <w:color w:val="auto"/>
          <w:sz w:val="22"/>
          <w:szCs w:val="22"/>
        </w:rPr>
        <w:t>SLOVNÍ KATECHEZE</w:t>
      </w:r>
    </w:p>
    <w:p w:rsidR="00BC3156" w:rsidRDefault="00BC3156" w:rsidP="00BC3156">
      <w:pPr>
        <w:pStyle w:val="Default"/>
        <w:ind w:left="3053"/>
        <w:rPr>
          <w:b/>
          <w:bCs/>
          <w:color w:val="auto"/>
          <w:sz w:val="32"/>
          <w:szCs w:val="32"/>
        </w:rPr>
      </w:pPr>
    </w:p>
    <w:p w:rsidR="00BC3156" w:rsidRDefault="00BC3156" w:rsidP="00BC3156">
      <w:pPr>
        <w:pStyle w:val="Default"/>
        <w:numPr>
          <w:ilvl w:val="0"/>
          <w:numId w:val="4"/>
        </w:numPr>
        <w:rPr>
          <w:b/>
          <w:bCs/>
          <w:color w:val="auto"/>
          <w:sz w:val="32"/>
          <w:szCs w:val="32"/>
        </w:rPr>
      </w:pPr>
      <w:r>
        <w:rPr>
          <w:b/>
          <w:bCs/>
          <w:color w:val="auto"/>
          <w:sz w:val="32"/>
          <w:szCs w:val="32"/>
        </w:rPr>
        <w:t>neděle adventní cyklus B</w:t>
      </w:r>
    </w:p>
    <w:p w:rsidR="00BC3156" w:rsidRPr="001C20E2" w:rsidRDefault="00BC3156" w:rsidP="00847642">
      <w:pPr>
        <w:pStyle w:val="Normlnweb"/>
        <w:spacing w:line="288" w:lineRule="atLeast"/>
        <w:rPr>
          <w:rFonts w:ascii="Georgia" w:hAnsi="Georgia" w:cs="Arial"/>
          <w:i/>
          <w:sz w:val="22"/>
          <w:szCs w:val="22"/>
        </w:rPr>
      </w:pPr>
      <w:r w:rsidRPr="001C20E2">
        <w:rPr>
          <w:rFonts w:ascii="Georgia" w:hAnsi="Georgia" w:cs="Arial"/>
          <w:i/>
          <w:sz w:val="22"/>
          <w:szCs w:val="22"/>
        </w:rPr>
        <w:t>Anděl Gabriel byl poslán od Boha do galilejského města, které se jmenuje Nazaret, k panně zasnoubené s mužem jménem Josef z Davidova rodu a ta panna se jmenovala Maria. Anděl k ní vešel a řekl: „Buď zdráva, milostiplná! Pán s tebou!“ Když to slyšela, ulekla se a uvažovala, co má ten pozdrav znamenat. Anděl jí řekl: „Neboj se, Maria, neboť jsi nalezla milost u Boha. Počneš a porodíš syna a dáš mu jméno Ježíš. Bude veliký a bude nazván Synem Nejvyššího. Pán Bůh mu dá trůn jeho předka Davida, bude kralovat nad Jakubovým rodem navěky a jeho království nebude mít konce.“ Maria řekla andělovi: „Jak se to stane? Vždyť muže nepoznávám.“ Anděl jí odpověděl: „Duch svatý sestoupí na tebe a moc Nejvyššího tě zastíní. Proto také dítě bude nazváno svaté, Syn Boží. I tvoje příbuzná Alžběta počala ve svém stáří syna a je už v šestém měsíci, ačkoli byla považována za neplodnou. Vždyť u Boha není nic nemožného.“ Maria řekla: „Jsem služebnice Páně; ať se mi stane podle tvého slova.“ A anděl od ní odešel. (</w:t>
      </w:r>
      <w:proofErr w:type="spellStart"/>
      <w:r w:rsidRPr="001C20E2">
        <w:rPr>
          <w:rFonts w:ascii="Georgia" w:hAnsi="Georgia" w:cs="Arial"/>
          <w:i/>
          <w:sz w:val="22"/>
          <w:szCs w:val="22"/>
        </w:rPr>
        <w:t>Lk</w:t>
      </w:r>
      <w:proofErr w:type="spellEnd"/>
      <w:r w:rsidRPr="001C20E2">
        <w:rPr>
          <w:rFonts w:ascii="Georgia" w:hAnsi="Georgia" w:cs="Arial"/>
          <w:i/>
          <w:sz w:val="22"/>
          <w:szCs w:val="22"/>
        </w:rPr>
        <w:t xml:space="preserve"> 1, 26-38)</w:t>
      </w:r>
    </w:p>
    <w:p w:rsidR="00BC3156" w:rsidRPr="00924CFD" w:rsidRDefault="00BC3156" w:rsidP="001C20E2">
      <w:pPr>
        <w:pStyle w:val="Default"/>
        <w:jc w:val="center"/>
        <w:rPr>
          <w:color w:val="auto"/>
          <w:sz w:val="20"/>
          <w:szCs w:val="20"/>
        </w:rPr>
      </w:pPr>
      <w:r w:rsidRPr="00924CFD">
        <w:rPr>
          <w:color w:val="auto"/>
          <w:sz w:val="20"/>
          <w:szCs w:val="20"/>
        </w:rPr>
        <w:t>Kněz si zavolá děti nadšeně před obětní stůl: „Děti, pojďte dopředu!“</w:t>
      </w:r>
    </w:p>
    <w:p w:rsidR="00BC3156" w:rsidRPr="00924CFD" w:rsidRDefault="00BC3156" w:rsidP="00BC3156">
      <w:pPr>
        <w:pStyle w:val="Default"/>
        <w:jc w:val="center"/>
        <w:rPr>
          <w:color w:val="auto"/>
          <w:sz w:val="20"/>
          <w:szCs w:val="20"/>
        </w:rPr>
      </w:pPr>
      <w:r w:rsidRPr="00924CFD">
        <w:rPr>
          <w:color w:val="auto"/>
          <w:sz w:val="20"/>
          <w:szCs w:val="20"/>
        </w:rPr>
        <w:t>Doporučuje se, aby si sám posadil do podřepu nebo na taburet.</w:t>
      </w:r>
    </w:p>
    <w:p w:rsidR="006530BA" w:rsidRDefault="006530BA" w:rsidP="00BC3156">
      <w:pPr>
        <w:pStyle w:val="Default"/>
        <w:jc w:val="both"/>
        <w:rPr>
          <w:color w:val="auto"/>
          <w:sz w:val="28"/>
          <w:szCs w:val="28"/>
        </w:rPr>
      </w:pPr>
    </w:p>
    <w:p w:rsidR="00BC3156" w:rsidRDefault="00BC3156" w:rsidP="00BC3156">
      <w:pPr>
        <w:pStyle w:val="Default"/>
        <w:jc w:val="both"/>
        <w:rPr>
          <w:color w:val="auto"/>
          <w:sz w:val="28"/>
          <w:szCs w:val="28"/>
        </w:rPr>
      </w:pPr>
      <w:r>
        <w:rPr>
          <w:color w:val="auto"/>
          <w:sz w:val="28"/>
          <w:szCs w:val="28"/>
        </w:rPr>
        <w:t xml:space="preserve">Milé děti, </w:t>
      </w:r>
      <w:r w:rsidR="00423838">
        <w:rPr>
          <w:color w:val="auto"/>
          <w:sz w:val="28"/>
          <w:szCs w:val="28"/>
        </w:rPr>
        <w:t xml:space="preserve">dnes je zvláštní den. Ještě máme poslední adventní neděli, ale zároveň je 24. prosince a proto dnešní den má speciální název. Kdo z vás ví jaký? </w:t>
      </w:r>
      <w:r w:rsidR="00423838">
        <w:rPr>
          <w:i/>
          <w:color w:val="auto"/>
          <w:sz w:val="28"/>
          <w:szCs w:val="28"/>
        </w:rPr>
        <w:t xml:space="preserve">(nechat reagovat děti) </w:t>
      </w:r>
      <w:r w:rsidR="00423838">
        <w:rPr>
          <w:color w:val="auto"/>
          <w:sz w:val="28"/>
          <w:szCs w:val="28"/>
        </w:rPr>
        <w:t>Ano dnešnímu dn</w:t>
      </w:r>
      <w:r w:rsidR="00847642">
        <w:rPr>
          <w:color w:val="auto"/>
          <w:sz w:val="28"/>
          <w:szCs w:val="28"/>
        </w:rPr>
        <w:t xml:space="preserve">i se říká Štědrý den. </w:t>
      </w:r>
      <w:r w:rsidR="004D7AE4">
        <w:rPr>
          <w:color w:val="auto"/>
          <w:sz w:val="28"/>
          <w:szCs w:val="28"/>
        </w:rPr>
        <w:t>Ale co je vlastně štědrost? Štědrost je vlastnost, při které se dáv</w:t>
      </w:r>
      <w:r w:rsidR="00F44962">
        <w:rPr>
          <w:color w:val="auto"/>
          <w:sz w:val="28"/>
          <w:szCs w:val="28"/>
        </w:rPr>
        <w:t>ají</w:t>
      </w:r>
      <w:r w:rsidR="004D7AE4">
        <w:rPr>
          <w:color w:val="auto"/>
          <w:sz w:val="28"/>
          <w:szCs w:val="28"/>
        </w:rPr>
        <w:t xml:space="preserve"> dar</w:t>
      </w:r>
      <w:r w:rsidR="00F44962">
        <w:rPr>
          <w:color w:val="auto"/>
          <w:sz w:val="28"/>
          <w:szCs w:val="28"/>
        </w:rPr>
        <w:t>y</w:t>
      </w:r>
      <w:r w:rsidR="004D7AE4">
        <w:rPr>
          <w:color w:val="auto"/>
          <w:sz w:val="28"/>
          <w:szCs w:val="28"/>
        </w:rPr>
        <w:t xml:space="preserve">. Ale nejsou to jen dárky od Ježíška, na které se možná těšíte večer. Tou největší štědrostí, tím největším darem je něco jiného. Slyšeli jsme to před chvílí v evangeliu. </w:t>
      </w:r>
      <w:r w:rsidR="00423838">
        <w:rPr>
          <w:color w:val="auto"/>
          <w:sz w:val="28"/>
          <w:szCs w:val="28"/>
        </w:rPr>
        <w:t>Víte</w:t>
      </w:r>
      <w:r w:rsidR="004D7AE4">
        <w:rPr>
          <w:color w:val="auto"/>
          <w:sz w:val="28"/>
          <w:szCs w:val="28"/>
        </w:rPr>
        <w:t xml:space="preserve">, o jakém daru se tam mluvilo? </w:t>
      </w:r>
      <w:r w:rsidR="00423838">
        <w:rPr>
          <w:i/>
          <w:color w:val="auto"/>
          <w:sz w:val="28"/>
          <w:szCs w:val="28"/>
        </w:rPr>
        <w:t>(nechat reagovat děti)</w:t>
      </w:r>
      <w:r w:rsidR="005F3C7A">
        <w:rPr>
          <w:i/>
          <w:color w:val="auto"/>
          <w:sz w:val="28"/>
          <w:szCs w:val="28"/>
        </w:rPr>
        <w:t xml:space="preserve"> </w:t>
      </w:r>
      <w:r w:rsidR="006530BA">
        <w:rPr>
          <w:color w:val="auto"/>
          <w:sz w:val="28"/>
          <w:szCs w:val="28"/>
        </w:rPr>
        <w:t xml:space="preserve">Bůh oznámil skrze anděla Marii, že </w:t>
      </w:r>
      <w:r w:rsidR="00423838">
        <w:rPr>
          <w:color w:val="auto"/>
          <w:sz w:val="28"/>
          <w:szCs w:val="28"/>
        </w:rPr>
        <w:t>při</w:t>
      </w:r>
      <w:r w:rsidR="006530BA">
        <w:rPr>
          <w:color w:val="auto"/>
          <w:sz w:val="28"/>
          <w:szCs w:val="28"/>
        </w:rPr>
        <w:t>jde</w:t>
      </w:r>
      <w:r w:rsidR="00423838">
        <w:rPr>
          <w:color w:val="auto"/>
          <w:sz w:val="28"/>
          <w:szCs w:val="28"/>
        </w:rPr>
        <w:t xml:space="preserve"> na tuto zem. </w:t>
      </w:r>
      <w:r w:rsidR="00FE42B7">
        <w:rPr>
          <w:color w:val="auto"/>
          <w:sz w:val="28"/>
          <w:szCs w:val="28"/>
        </w:rPr>
        <w:t xml:space="preserve">Syn Boží </w:t>
      </w:r>
      <w:r w:rsidR="00AC3F9F">
        <w:rPr>
          <w:color w:val="auto"/>
          <w:sz w:val="28"/>
          <w:szCs w:val="28"/>
        </w:rPr>
        <w:t xml:space="preserve">se </w:t>
      </w:r>
      <w:r w:rsidR="00FE42B7">
        <w:rPr>
          <w:color w:val="auto"/>
          <w:sz w:val="28"/>
          <w:szCs w:val="28"/>
        </w:rPr>
        <w:t>sta</w:t>
      </w:r>
      <w:r w:rsidR="006530BA">
        <w:rPr>
          <w:color w:val="auto"/>
          <w:sz w:val="28"/>
          <w:szCs w:val="28"/>
        </w:rPr>
        <w:t>ne</w:t>
      </w:r>
      <w:r w:rsidR="00FE42B7">
        <w:rPr>
          <w:color w:val="auto"/>
          <w:sz w:val="28"/>
          <w:szCs w:val="28"/>
        </w:rPr>
        <w:t xml:space="preserve"> člověkem. </w:t>
      </w:r>
      <w:r w:rsidR="00BE55BF">
        <w:rPr>
          <w:color w:val="auto"/>
          <w:sz w:val="28"/>
          <w:szCs w:val="28"/>
        </w:rPr>
        <w:t>Už v</w:t>
      </w:r>
      <w:r w:rsidR="006530BA">
        <w:rPr>
          <w:color w:val="auto"/>
          <w:sz w:val="28"/>
          <w:szCs w:val="28"/>
        </w:rPr>
        <w:t>ečer</w:t>
      </w:r>
      <w:r w:rsidR="00FE42B7">
        <w:rPr>
          <w:color w:val="auto"/>
          <w:sz w:val="28"/>
          <w:szCs w:val="28"/>
        </w:rPr>
        <w:t xml:space="preserve"> budeme slavit, že se narodil jako malé děťátko v Betlémě. </w:t>
      </w:r>
      <w:r w:rsidR="00F44962">
        <w:rPr>
          <w:color w:val="auto"/>
          <w:sz w:val="28"/>
          <w:szCs w:val="28"/>
        </w:rPr>
        <w:t>Bůh je k člověku štědrý</w:t>
      </w:r>
      <w:r w:rsidR="005214AB">
        <w:rPr>
          <w:color w:val="auto"/>
          <w:sz w:val="28"/>
          <w:szCs w:val="28"/>
        </w:rPr>
        <w:t>, protože dává sám sebe</w:t>
      </w:r>
      <w:r w:rsidR="00F44962">
        <w:rPr>
          <w:color w:val="auto"/>
          <w:sz w:val="28"/>
          <w:szCs w:val="28"/>
        </w:rPr>
        <w:t xml:space="preserve">. </w:t>
      </w:r>
      <w:r w:rsidR="00AC3F9F">
        <w:rPr>
          <w:color w:val="auto"/>
          <w:sz w:val="28"/>
          <w:szCs w:val="28"/>
        </w:rPr>
        <w:t xml:space="preserve">Ale štědrá byla také Panna Maria, která byla ochotná se vzdát svých plánů a představ, (protože jak </w:t>
      </w:r>
      <w:r w:rsidR="00BE55BF">
        <w:rPr>
          <w:color w:val="auto"/>
          <w:sz w:val="28"/>
          <w:szCs w:val="28"/>
        </w:rPr>
        <w:t xml:space="preserve">děti </w:t>
      </w:r>
      <w:r w:rsidR="00AC3F9F">
        <w:rPr>
          <w:color w:val="auto"/>
          <w:sz w:val="28"/>
          <w:szCs w:val="28"/>
        </w:rPr>
        <w:t>dobře víte: Panna Maria měla před svatbou s Josefem)</w:t>
      </w:r>
      <w:r w:rsidR="00B47200">
        <w:rPr>
          <w:color w:val="auto"/>
          <w:sz w:val="28"/>
          <w:szCs w:val="28"/>
        </w:rPr>
        <w:t>,</w:t>
      </w:r>
      <w:r w:rsidR="00AC3F9F">
        <w:rPr>
          <w:color w:val="auto"/>
          <w:sz w:val="28"/>
          <w:szCs w:val="28"/>
        </w:rPr>
        <w:t xml:space="preserve"> a </w:t>
      </w:r>
      <w:r w:rsidR="00FE42B7">
        <w:rPr>
          <w:color w:val="auto"/>
          <w:sz w:val="28"/>
          <w:szCs w:val="28"/>
        </w:rPr>
        <w:t>když jí archanděl Gabriel oznámil, že se stane maminkou Božího Syna,</w:t>
      </w:r>
      <w:r w:rsidR="00AC3F9F">
        <w:rPr>
          <w:color w:val="auto"/>
          <w:sz w:val="28"/>
          <w:szCs w:val="28"/>
        </w:rPr>
        <w:t xml:space="preserve"> řekla své ANO. V té chvíli nemohla vědět, co</w:t>
      </w:r>
      <w:r w:rsidR="006530BA">
        <w:rPr>
          <w:color w:val="auto"/>
          <w:sz w:val="28"/>
          <w:szCs w:val="28"/>
        </w:rPr>
        <w:t xml:space="preserve"> všechno</w:t>
      </w:r>
      <w:r w:rsidR="00AC3F9F">
        <w:rPr>
          <w:color w:val="auto"/>
          <w:sz w:val="28"/>
          <w:szCs w:val="28"/>
        </w:rPr>
        <w:t xml:space="preserve"> jí čeká, přesto byla ochotná spolupracovat na Božím plánu s člověkem. </w:t>
      </w:r>
      <w:r w:rsidR="00F44962">
        <w:rPr>
          <w:color w:val="auto"/>
          <w:sz w:val="28"/>
          <w:szCs w:val="28"/>
        </w:rPr>
        <w:t>A v</w:t>
      </w:r>
      <w:r w:rsidR="00AC3F9F">
        <w:rPr>
          <w:color w:val="auto"/>
          <w:sz w:val="28"/>
          <w:szCs w:val="28"/>
        </w:rPr>
        <w:t>íte, jaký to byl plán? Byl to plán lásky, který se týká každého z nás. I pro nás se Bůh stal člověkem, nejprve malým děťátkem, kte</w:t>
      </w:r>
      <w:r w:rsidR="00723993">
        <w:rPr>
          <w:color w:val="auto"/>
          <w:sz w:val="28"/>
          <w:szCs w:val="28"/>
        </w:rPr>
        <w:t>rého jeho maminka Panna Maria chovala a pak Obětním Beránkem, který za každého z nás položil na kříži svůj život.</w:t>
      </w:r>
      <w:r w:rsidR="006530BA">
        <w:rPr>
          <w:color w:val="auto"/>
          <w:sz w:val="28"/>
          <w:szCs w:val="28"/>
        </w:rPr>
        <w:t xml:space="preserve"> </w:t>
      </w:r>
      <w:r w:rsidR="00947542">
        <w:rPr>
          <w:color w:val="auto"/>
          <w:sz w:val="28"/>
          <w:szCs w:val="28"/>
        </w:rPr>
        <w:t xml:space="preserve">Takže i Panna Maria byla velmi štědrá, protože nám dala </w:t>
      </w:r>
      <w:r w:rsidR="00B47200">
        <w:rPr>
          <w:color w:val="auto"/>
          <w:sz w:val="28"/>
          <w:szCs w:val="28"/>
        </w:rPr>
        <w:t>největší dar a tím je Ježíš. B</w:t>
      </w:r>
      <w:r w:rsidR="006530BA">
        <w:rPr>
          <w:color w:val="auto"/>
          <w:sz w:val="28"/>
          <w:szCs w:val="28"/>
        </w:rPr>
        <w:t>y</w:t>
      </w:r>
      <w:r w:rsidR="00B47200">
        <w:rPr>
          <w:color w:val="auto"/>
          <w:sz w:val="28"/>
          <w:szCs w:val="28"/>
        </w:rPr>
        <w:t>lo by tedy</w:t>
      </w:r>
      <w:r w:rsidR="006530BA">
        <w:rPr>
          <w:color w:val="auto"/>
          <w:sz w:val="28"/>
          <w:szCs w:val="28"/>
        </w:rPr>
        <w:t xml:space="preserve"> </w:t>
      </w:r>
      <w:r w:rsidR="00B47200">
        <w:rPr>
          <w:color w:val="auto"/>
          <w:sz w:val="28"/>
          <w:szCs w:val="28"/>
        </w:rPr>
        <w:t>pěkné, kdybychom jí za to poděkovali, třeba modlitbou Zdrávas Maria…</w:t>
      </w:r>
      <w:r w:rsidR="006530BA">
        <w:rPr>
          <w:color w:val="auto"/>
          <w:sz w:val="28"/>
          <w:szCs w:val="28"/>
        </w:rPr>
        <w:t xml:space="preserve"> </w:t>
      </w:r>
    </w:p>
    <w:p w:rsidR="00B47200" w:rsidRDefault="00B47200" w:rsidP="00BC3156">
      <w:pPr>
        <w:pStyle w:val="Default"/>
        <w:jc w:val="both"/>
        <w:rPr>
          <w:color w:val="auto"/>
          <w:sz w:val="28"/>
          <w:szCs w:val="28"/>
        </w:rPr>
      </w:pPr>
    </w:p>
    <w:p w:rsidR="00BC3156" w:rsidRPr="00924CFD" w:rsidRDefault="00BC3156" w:rsidP="00882E0F">
      <w:pPr>
        <w:pStyle w:val="Default"/>
        <w:jc w:val="center"/>
        <w:rPr>
          <w:color w:val="auto"/>
          <w:sz w:val="36"/>
          <w:szCs w:val="36"/>
        </w:rPr>
      </w:pPr>
      <w:r w:rsidRPr="00924CFD">
        <w:rPr>
          <w:b/>
          <w:bCs/>
          <w:color w:val="auto"/>
          <w:sz w:val="36"/>
          <w:szCs w:val="36"/>
        </w:rPr>
        <w:lastRenderedPageBreak/>
        <w:t>MINIKATECHEZE PRO MLADŠÍ DĚTI</w:t>
      </w:r>
    </w:p>
    <w:p w:rsidR="00BC3156" w:rsidRPr="00924CFD" w:rsidRDefault="00BC3156" w:rsidP="00BC3156">
      <w:pPr>
        <w:pStyle w:val="Default"/>
        <w:jc w:val="center"/>
        <w:rPr>
          <w:color w:val="auto"/>
          <w:sz w:val="20"/>
          <w:szCs w:val="20"/>
        </w:rPr>
      </w:pPr>
      <w:r w:rsidRPr="00924CFD">
        <w:rPr>
          <w:i/>
          <w:iCs/>
          <w:color w:val="auto"/>
          <w:sz w:val="20"/>
          <w:szCs w:val="20"/>
        </w:rPr>
        <w:t>0 - 10 let, předškolní věk, mladší školní věk, 1. stupeň ZŠ 1. - 4. třída</w:t>
      </w:r>
    </w:p>
    <w:p w:rsidR="00BC3156" w:rsidRDefault="00BC3156" w:rsidP="00BC3156">
      <w:pPr>
        <w:pStyle w:val="Default"/>
        <w:jc w:val="center"/>
        <w:rPr>
          <w:color w:val="auto"/>
          <w:sz w:val="22"/>
          <w:szCs w:val="22"/>
        </w:rPr>
      </w:pPr>
    </w:p>
    <w:p w:rsidR="00BC3156" w:rsidRDefault="00BC3156" w:rsidP="00BC3156">
      <w:pPr>
        <w:pStyle w:val="Default"/>
        <w:pBdr>
          <w:top w:val="single" w:sz="4" w:space="1" w:color="auto"/>
          <w:bottom w:val="single" w:sz="4" w:space="1" w:color="auto"/>
        </w:pBdr>
        <w:jc w:val="center"/>
        <w:rPr>
          <w:i/>
          <w:iCs/>
          <w:color w:val="auto"/>
          <w:sz w:val="20"/>
          <w:szCs w:val="20"/>
        </w:rPr>
      </w:pPr>
      <w:r w:rsidRPr="00924CFD">
        <w:rPr>
          <w:color w:val="auto"/>
          <w:sz w:val="22"/>
          <w:szCs w:val="22"/>
        </w:rPr>
        <w:t>SLOVNÍ KATECHEZE S POMŮCKOU</w:t>
      </w:r>
    </w:p>
    <w:p w:rsidR="00BC3156" w:rsidRPr="00924CFD" w:rsidRDefault="00BC3156" w:rsidP="00BC3156">
      <w:pPr>
        <w:pStyle w:val="Default"/>
        <w:jc w:val="center"/>
        <w:rPr>
          <w:i/>
          <w:iCs/>
          <w:color w:val="auto"/>
          <w:sz w:val="20"/>
          <w:szCs w:val="20"/>
        </w:rPr>
      </w:pPr>
    </w:p>
    <w:p w:rsidR="00BC3156" w:rsidRPr="00924CFD" w:rsidRDefault="00BC3156" w:rsidP="00BC3156">
      <w:pPr>
        <w:pStyle w:val="Default"/>
        <w:jc w:val="center"/>
        <w:rPr>
          <w:color w:val="auto"/>
          <w:sz w:val="20"/>
          <w:szCs w:val="20"/>
        </w:rPr>
      </w:pPr>
      <w:r w:rsidRPr="00924CFD">
        <w:rPr>
          <w:i/>
          <w:iCs/>
          <w:color w:val="auto"/>
          <w:sz w:val="20"/>
          <w:szCs w:val="20"/>
        </w:rPr>
        <w:t>Chcete-li zpestřit Vaše kázání pomůckou a tím zintenzivnit vjem jeho obsahu,</w:t>
      </w:r>
    </w:p>
    <w:p w:rsidR="00BC3156" w:rsidRDefault="00BC3156" w:rsidP="00BC3156">
      <w:pPr>
        <w:pStyle w:val="Default"/>
        <w:ind w:left="720"/>
        <w:rPr>
          <w:i/>
          <w:iCs/>
          <w:color w:val="auto"/>
          <w:sz w:val="20"/>
          <w:szCs w:val="20"/>
        </w:rPr>
      </w:pPr>
      <w:r w:rsidRPr="00924CFD">
        <w:rPr>
          <w:i/>
          <w:iCs/>
          <w:color w:val="auto"/>
          <w:sz w:val="20"/>
          <w:szCs w:val="20"/>
        </w:rPr>
        <w:t>doporučujeme použít pomůcku a využít aktivitu.</w:t>
      </w:r>
    </w:p>
    <w:p w:rsidR="00BC3156" w:rsidRDefault="00BC3156" w:rsidP="00BC3156">
      <w:pPr>
        <w:pStyle w:val="Default"/>
        <w:ind w:left="720"/>
        <w:rPr>
          <w:i/>
          <w:iCs/>
          <w:color w:val="auto"/>
          <w:sz w:val="20"/>
          <w:szCs w:val="20"/>
        </w:rPr>
      </w:pPr>
    </w:p>
    <w:p w:rsidR="001C20E2" w:rsidRDefault="001C20E2" w:rsidP="001C20E2">
      <w:pPr>
        <w:pStyle w:val="Default"/>
        <w:numPr>
          <w:ilvl w:val="0"/>
          <w:numId w:val="5"/>
        </w:numPr>
        <w:rPr>
          <w:b/>
          <w:bCs/>
          <w:color w:val="auto"/>
          <w:sz w:val="32"/>
          <w:szCs w:val="32"/>
        </w:rPr>
      </w:pPr>
      <w:r>
        <w:rPr>
          <w:b/>
          <w:bCs/>
          <w:color w:val="auto"/>
          <w:sz w:val="32"/>
          <w:szCs w:val="32"/>
        </w:rPr>
        <w:t>neděle adventní cyklus B</w:t>
      </w:r>
    </w:p>
    <w:p w:rsidR="001C20E2" w:rsidRPr="001C20E2" w:rsidRDefault="001C20E2" w:rsidP="001C20E2">
      <w:pPr>
        <w:pStyle w:val="Normlnweb"/>
        <w:spacing w:line="288" w:lineRule="atLeast"/>
        <w:jc w:val="center"/>
        <w:rPr>
          <w:rFonts w:ascii="Georgia" w:hAnsi="Georgia" w:cs="Arial"/>
          <w:i/>
          <w:sz w:val="22"/>
          <w:szCs w:val="22"/>
        </w:rPr>
      </w:pPr>
      <w:r w:rsidRPr="001C20E2">
        <w:rPr>
          <w:rFonts w:ascii="Georgia" w:hAnsi="Georgia" w:cs="Arial"/>
          <w:i/>
          <w:sz w:val="22"/>
          <w:szCs w:val="22"/>
        </w:rPr>
        <w:t>Anděl Gabriel byl poslán od Boha do galilejského města, které se jmenuje Nazaret, k panně zasnoubené s mužem jménem Josef z Davidova rodu a ta panna se jmenovala Maria. Anděl k ní vešel a řekl: „Buď zdráva, milostiplná! Pán s tebou!“ Když to slyšela, ulekla se a uvažovala, co má ten pozdrav znamenat. Anděl jí řekl: „Neboj se, Maria, neboť jsi nalezla milost u Boha. Počneš a porodíš syna a dáš mu jméno Ježíš. Bude veliký a bude nazván Synem Nejvyššího. Pán Bůh mu dá trůn jeho předka Davida, bude kralovat nad Jakubovým rodem navěky a jeho království nebude mít konce.“ Maria řekla andělovi: „Jak se to stane? Vždyť muže nepoznávám.“ Anděl jí odpověděl: „Duch svatý sestoupí na tebe a moc Nejvyššího tě zastíní. Proto také dítě bude nazváno svaté, Syn Boží. I tvoje příbuzná Alžběta počala ve svém stáří syna a je už v šestém měsíci, ačkoli byla považována za neplodnou. Vždyť u Boha není nic nemožného.“ Maria řekla: „Jsem služebnice Páně; ať se mi stane podle tvého slova.“ A anděl od ní odešel. (</w:t>
      </w:r>
      <w:proofErr w:type="spellStart"/>
      <w:r w:rsidRPr="001C20E2">
        <w:rPr>
          <w:rFonts w:ascii="Georgia" w:hAnsi="Georgia" w:cs="Arial"/>
          <w:i/>
          <w:sz w:val="22"/>
          <w:szCs w:val="22"/>
        </w:rPr>
        <w:t>Lk</w:t>
      </w:r>
      <w:proofErr w:type="spellEnd"/>
      <w:r w:rsidRPr="001C20E2">
        <w:rPr>
          <w:rFonts w:ascii="Georgia" w:hAnsi="Georgia" w:cs="Arial"/>
          <w:i/>
          <w:sz w:val="22"/>
          <w:szCs w:val="22"/>
        </w:rPr>
        <w:t xml:space="preserve"> 1, 26-38)</w:t>
      </w:r>
    </w:p>
    <w:p w:rsidR="00BC3156" w:rsidRPr="00E323CD" w:rsidRDefault="00BC3156" w:rsidP="00BC3156">
      <w:pPr>
        <w:pStyle w:val="Default"/>
        <w:jc w:val="both"/>
        <w:rPr>
          <w:rFonts w:cs="Arial"/>
          <w:b/>
          <w:sz w:val="22"/>
          <w:szCs w:val="22"/>
        </w:rPr>
      </w:pPr>
      <w:r>
        <w:rPr>
          <w:rFonts w:cs="Arial"/>
          <w:b/>
          <w:sz w:val="22"/>
          <w:szCs w:val="22"/>
        </w:rPr>
        <w:t xml:space="preserve">Pomůcka: adventní cestička převzatá z webu </w:t>
      </w:r>
      <w:proofErr w:type="spellStart"/>
      <w:r>
        <w:rPr>
          <w:rFonts w:cs="Arial"/>
          <w:b/>
          <w:sz w:val="22"/>
          <w:szCs w:val="22"/>
        </w:rPr>
        <w:t>Kanan</w:t>
      </w:r>
      <w:proofErr w:type="spellEnd"/>
      <w:r>
        <w:rPr>
          <w:rFonts w:cs="Arial"/>
          <w:b/>
          <w:sz w:val="22"/>
          <w:szCs w:val="22"/>
        </w:rPr>
        <w:t xml:space="preserve"> - katecheze na neděli pokračování</w:t>
      </w:r>
      <w:r w:rsidR="005214AB">
        <w:rPr>
          <w:rFonts w:cs="Arial"/>
          <w:b/>
          <w:sz w:val="22"/>
          <w:szCs w:val="22"/>
        </w:rPr>
        <w:t xml:space="preserve"> a kartičky pro každé dítě s modlitbou Zdrávas Maria</w:t>
      </w:r>
      <w:bookmarkStart w:id="0" w:name="_GoBack"/>
      <w:bookmarkEnd w:id="0"/>
    </w:p>
    <w:p w:rsidR="00B47200" w:rsidRDefault="00B47200" w:rsidP="00B47200">
      <w:pPr>
        <w:pStyle w:val="Default"/>
        <w:jc w:val="both"/>
        <w:rPr>
          <w:color w:val="auto"/>
          <w:sz w:val="28"/>
          <w:szCs w:val="28"/>
        </w:rPr>
      </w:pPr>
    </w:p>
    <w:p w:rsidR="00091FA8" w:rsidRPr="00B47200" w:rsidRDefault="005214AB" w:rsidP="005214AB">
      <w:pPr>
        <w:pStyle w:val="Default"/>
        <w:jc w:val="both"/>
        <w:rPr>
          <w:color w:val="auto"/>
          <w:sz w:val="28"/>
          <w:szCs w:val="28"/>
        </w:rPr>
      </w:pPr>
      <w:r>
        <w:rPr>
          <w:color w:val="auto"/>
          <w:sz w:val="28"/>
          <w:szCs w:val="28"/>
        </w:rPr>
        <w:t xml:space="preserve">Milé děti, dnes je zvláštní den. Ještě máme poslední adventní neděli, ale zároveň je 24. prosince a proto dnešní den má speciální název. Kdo z vás ví jaký? </w:t>
      </w:r>
      <w:r>
        <w:rPr>
          <w:i/>
          <w:color w:val="auto"/>
          <w:sz w:val="28"/>
          <w:szCs w:val="28"/>
        </w:rPr>
        <w:t xml:space="preserve">(nechat reagovat děti) </w:t>
      </w:r>
      <w:r>
        <w:rPr>
          <w:color w:val="auto"/>
          <w:sz w:val="28"/>
          <w:szCs w:val="28"/>
        </w:rPr>
        <w:t xml:space="preserve">Ano dnešnímu dni se říká Štědrý den. Ale co je vlastně štědrost? Štědrost je vlastnost, při které se dávají dary. Ale nejsou to jen dárky od Ježíška, na které se možná těšíte večer. Tou největší štědrostí, tím největším darem je něco jiného. Slyšeli jsme to před chvílí v evangeliu. Víte, o jakém daru se tam mluvilo? </w:t>
      </w:r>
      <w:r>
        <w:rPr>
          <w:i/>
          <w:color w:val="auto"/>
          <w:sz w:val="28"/>
          <w:szCs w:val="28"/>
        </w:rPr>
        <w:t xml:space="preserve">(nechat reagovat děti) </w:t>
      </w:r>
      <w:r>
        <w:rPr>
          <w:color w:val="auto"/>
          <w:sz w:val="28"/>
          <w:szCs w:val="28"/>
        </w:rPr>
        <w:t xml:space="preserve">Bůh oznámil skrze anděla Marii, že přijde na tuto zem. Syn Boží se stane člověkem. Už večer budeme slavit, že se narodil jako malé děťátko v Betlémě. Bůh je k člověku štědrý, protože dává sám sebe. Ale štědrá byla také Panna Maria, která byla ochotná se vzdát svých plánů a představ, (protože jak děti dobře víte: Panna Maria měla před svatbou s Josefem), a když jí archanděl Gabriel oznámil, že se stane maminkou Božího Syna, řekla své ANO. V té chvíli nemohla vědět, co všechno jí čeká, přesto byla ochotná spolupracovat na Božím plánu s člověkem. A víte, jaký to byl plán? Byl to plán lásky, který se týká každého z nás. I pro nás se Bůh stal člověkem, nejprve malým děťátkem, kterého jeho maminka Panna Maria chovala a pak Obětním Beránkem, který za každého z nás položil na kříži svůj život. Takže i Panna Maria byla velmi štědrá, protože nám dala největší dar a tím je Ježíš. Bylo by tedy pěkné, kdybychom jí za to poděkovali, třeba modlitbou Zdrávas Maria… </w:t>
      </w:r>
    </w:p>
    <w:sectPr w:rsidR="00091FA8" w:rsidRPr="00B4720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154514"/>
    <w:multiLevelType w:val="hybridMultilevel"/>
    <w:tmpl w:val="1C380818"/>
    <w:lvl w:ilvl="0" w:tplc="0405000F">
      <w:start w:val="2"/>
      <w:numFmt w:val="decimal"/>
      <w:lvlText w:val="%1."/>
      <w:lvlJc w:val="left"/>
      <w:pPr>
        <w:ind w:left="3053"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3FA64BF"/>
    <w:multiLevelType w:val="hybridMultilevel"/>
    <w:tmpl w:val="DE5AA18C"/>
    <w:lvl w:ilvl="0" w:tplc="2B722618">
      <w:start w:val="4"/>
      <w:numFmt w:val="decimal"/>
      <w:lvlText w:val="%1."/>
      <w:lvlJc w:val="left"/>
      <w:pPr>
        <w:ind w:left="3413" w:hanging="360"/>
      </w:pPr>
      <w:rPr>
        <w:rFonts w:hint="default"/>
      </w:rPr>
    </w:lvl>
    <w:lvl w:ilvl="1" w:tplc="04050019" w:tentative="1">
      <w:start w:val="1"/>
      <w:numFmt w:val="lowerLetter"/>
      <w:lvlText w:val="%2."/>
      <w:lvlJc w:val="left"/>
      <w:pPr>
        <w:ind w:left="4133" w:hanging="360"/>
      </w:pPr>
    </w:lvl>
    <w:lvl w:ilvl="2" w:tplc="0405001B" w:tentative="1">
      <w:start w:val="1"/>
      <w:numFmt w:val="lowerRoman"/>
      <w:lvlText w:val="%3."/>
      <w:lvlJc w:val="right"/>
      <w:pPr>
        <w:ind w:left="4853" w:hanging="180"/>
      </w:pPr>
    </w:lvl>
    <w:lvl w:ilvl="3" w:tplc="0405000F" w:tentative="1">
      <w:start w:val="1"/>
      <w:numFmt w:val="decimal"/>
      <w:lvlText w:val="%4."/>
      <w:lvlJc w:val="left"/>
      <w:pPr>
        <w:ind w:left="5573" w:hanging="360"/>
      </w:pPr>
    </w:lvl>
    <w:lvl w:ilvl="4" w:tplc="04050019" w:tentative="1">
      <w:start w:val="1"/>
      <w:numFmt w:val="lowerLetter"/>
      <w:lvlText w:val="%5."/>
      <w:lvlJc w:val="left"/>
      <w:pPr>
        <w:ind w:left="6293" w:hanging="360"/>
      </w:pPr>
    </w:lvl>
    <w:lvl w:ilvl="5" w:tplc="0405001B" w:tentative="1">
      <w:start w:val="1"/>
      <w:numFmt w:val="lowerRoman"/>
      <w:lvlText w:val="%6."/>
      <w:lvlJc w:val="right"/>
      <w:pPr>
        <w:ind w:left="7013" w:hanging="180"/>
      </w:pPr>
    </w:lvl>
    <w:lvl w:ilvl="6" w:tplc="0405000F" w:tentative="1">
      <w:start w:val="1"/>
      <w:numFmt w:val="decimal"/>
      <w:lvlText w:val="%7."/>
      <w:lvlJc w:val="left"/>
      <w:pPr>
        <w:ind w:left="7733" w:hanging="360"/>
      </w:pPr>
    </w:lvl>
    <w:lvl w:ilvl="7" w:tplc="04050019" w:tentative="1">
      <w:start w:val="1"/>
      <w:numFmt w:val="lowerLetter"/>
      <w:lvlText w:val="%8."/>
      <w:lvlJc w:val="left"/>
      <w:pPr>
        <w:ind w:left="8453" w:hanging="360"/>
      </w:pPr>
    </w:lvl>
    <w:lvl w:ilvl="8" w:tplc="0405001B" w:tentative="1">
      <w:start w:val="1"/>
      <w:numFmt w:val="lowerRoman"/>
      <w:lvlText w:val="%9."/>
      <w:lvlJc w:val="right"/>
      <w:pPr>
        <w:ind w:left="9173" w:hanging="180"/>
      </w:pPr>
    </w:lvl>
  </w:abstractNum>
  <w:abstractNum w:abstractNumId="2" w15:restartNumberingAfterBreak="0">
    <w:nsid w:val="278268A6"/>
    <w:multiLevelType w:val="hybridMultilevel"/>
    <w:tmpl w:val="6BE8211C"/>
    <w:lvl w:ilvl="0" w:tplc="6CCA1EBC">
      <w:start w:val="2"/>
      <w:numFmt w:val="decimal"/>
      <w:lvlText w:val="%1."/>
      <w:lvlJc w:val="left"/>
      <w:pPr>
        <w:ind w:left="3413" w:hanging="360"/>
      </w:pPr>
      <w:rPr>
        <w:rFonts w:hint="default"/>
      </w:rPr>
    </w:lvl>
    <w:lvl w:ilvl="1" w:tplc="04050019" w:tentative="1">
      <w:start w:val="1"/>
      <w:numFmt w:val="lowerLetter"/>
      <w:lvlText w:val="%2."/>
      <w:lvlJc w:val="left"/>
      <w:pPr>
        <w:ind w:left="4133" w:hanging="360"/>
      </w:pPr>
    </w:lvl>
    <w:lvl w:ilvl="2" w:tplc="0405001B" w:tentative="1">
      <w:start w:val="1"/>
      <w:numFmt w:val="lowerRoman"/>
      <w:lvlText w:val="%3."/>
      <w:lvlJc w:val="right"/>
      <w:pPr>
        <w:ind w:left="4853" w:hanging="180"/>
      </w:pPr>
    </w:lvl>
    <w:lvl w:ilvl="3" w:tplc="0405000F" w:tentative="1">
      <w:start w:val="1"/>
      <w:numFmt w:val="decimal"/>
      <w:lvlText w:val="%4."/>
      <w:lvlJc w:val="left"/>
      <w:pPr>
        <w:ind w:left="5573" w:hanging="360"/>
      </w:pPr>
    </w:lvl>
    <w:lvl w:ilvl="4" w:tplc="04050019" w:tentative="1">
      <w:start w:val="1"/>
      <w:numFmt w:val="lowerLetter"/>
      <w:lvlText w:val="%5."/>
      <w:lvlJc w:val="left"/>
      <w:pPr>
        <w:ind w:left="6293" w:hanging="360"/>
      </w:pPr>
    </w:lvl>
    <w:lvl w:ilvl="5" w:tplc="0405001B" w:tentative="1">
      <w:start w:val="1"/>
      <w:numFmt w:val="lowerRoman"/>
      <w:lvlText w:val="%6."/>
      <w:lvlJc w:val="right"/>
      <w:pPr>
        <w:ind w:left="7013" w:hanging="180"/>
      </w:pPr>
    </w:lvl>
    <w:lvl w:ilvl="6" w:tplc="0405000F" w:tentative="1">
      <w:start w:val="1"/>
      <w:numFmt w:val="decimal"/>
      <w:lvlText w:val="%7."/>
      <w:lvlJc w:val="left"/>
      <w:pPr>
        <w:ind w:left="7733" w:hanging="360"/>
      </w:pPr>
    </w:lvl>
    <w:lvl w:ilvl="7" w:tplc="04050019" w:tentative="1">
      <w:start w:val="1"/>
      <w:numFmt w:val="lowerLetter"/>
      <w:lvlText w:val="%8."/>
      <w:lvlJc w:val="left"/>
      <w:pPr>
        <w:ind w:left="8453" w:hanging="360"/>
      </w:pPr>
    </w:lvl>
    <w:lvl w:ilvl="8" w:tplc="0405001B" w:tentative="1">
      <w:start w:val="1"/>
      <w:numFmt w:val="lowerRoman"/>
      <w:lvlText w:val="%9."/>
      <w:lvlJc w:val="right"/>
      <w:pPr>
        <w:ind w:left="9173" w:hanging="180"/>
      </w:pPr>
    </w:lvl>
  </w:abstractNum>
  <w:abstractNum w:abstractNumId="3" w15:restartNumberingAfterBreak="0">
    <w:nsid w:val="66E53ABF"/>
    <w:multiLevelType w:val="hybridMultilevel"/>
    <w:tmpl w:val="C6AAFD26"/>
    <w:lvl w:ilvl="0" w:tplc="0405000F">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71F9402D"/>
    <w:multiLevelType w:val="hybridMultilevel"/>
    <w:tmpl w:val="DE5AA18C"/>
    <w:lvl w:ilvl="0" w:tplc="2B722618">
      <w:start w:val="4"/>
      <w:numFmt w:val="decimal"/>
      <w:lvlText w:val="%1."/>
      <w:lvlJc w:val="left"/>
      <w:pPr>
        <w:ind w:left="3413" w:hanging="360"/>
      </w:pPr>
      <w:rPr>
        <w:rFonts w:hint="default"/>
      </w:rPr>
    </w:lvl>
    <w:lvl w:ilvl="1" w:tplc="04050019" w:tentative="1">
      <w:start w:val="1"/>
      <w:numFmt w:val="lowerLetter"/>
      <w:lvlText w:val="%2."/>
      <w:lvlJc w:val="left"/>
      <w:pPr>
        <w:ind w:left="4133" w:hanging="360"/>
      </w:pPr>
    </w:lvl>
    <w:lvl w:ilvl="2" w:tplc="0405001B" w:tentative="1">
      <w:start w:val="1"/>
      <w:numFmt w:val="lowerRoman"/>
      <w:lvlText w:val="%3."/>
      <w:lvlJc w:val="right"/>
      <w:pPr>
        <w:ind w:left="4853" w:hanging="180"/>
      </w:pPr>
    </w:lvl>
    <w:lvl w:ilvl="3" w:tplc="0405000F" w:tentative="1">
      <w:start w:val="1"/>
      <w:numFmt w:val="decimal"/>
      <w:lvlText w:val="%4."/>
      <w:lvlJc w:val="left"/>
      <w:pPr>
        <w:ind w:left="5573" w:hanging="360"/>
      </w:pPr>
    </w:lvl>
    <w:lvl w:ilvl="4" w:tplc="04050019" w:tentative="1">
      <w:start w:val="1"/>
      <w:numFmt w:val="lowerLetter"/>
      <w:lvlText w:val="%5."/>
      <w:lvlJc w:val="left"/>
      <w:pPr>
        <w:ind w:left="6293" w:hanging="360"/>
      </w:pPr>
    </w:lvl>
    <w:lvl w:ilvl="5" w:tplc="0405001B" w:tentative="1">
      <w:start w:val="1"/>
      <w:numFmt w:val="lowerRoman"/>
      <w:lvlText w:val="%6."/>
      <w:lvlJc w:val="right"/>
      <w:pPr>
        <w:ind w:left="7013" w:hanging="180"/>
      </w:pPr>
    </w:lvl>
    <w:lvl w:ilvl="6" w:tplc="0405000F" w:tentative="1">
      <w:start w:val="1"/>
      <w:numFmt w:val="decimal"/>
      <w:lvlText w:val="%7."/>
      <w:lvlJc w:val="left"/>
      <w:pPr>
        <w:ind w:left="7733" w:hanging="360"/>
      </w:pPr>
    </w:lvl>
    <w:lvl w:ilvl="7" w:tplc="04050019" w:tentative="1">
      <w:start w:val="1"/>
      <w:numFmt w:val="lowerLetter"/>
      <w:lvlText w:val="%8."/>
      <w:lvlJc w:val="left"/>
      <w:pPr>
        <w:ind w:left="8453" w:hanging="360"/>
      </w:pPr>
    </w:lvl>
    <w:lvl w:ilvl="8" w:tplc="0405001B" w:tentative="1">
      <w:start w:val="1"/>
      <w:numFmt w:val="lowerRoman"/>
      <w:lvlText w:val="%9."/>
      <w:lvlJc w:val="right"/>
      <w:pPr>
        <w:ind w:left="9173"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156"/>
    <w:rsid w:val="00091FA8"/>
    <w:rsid w:val="001C20E2"/>
    <w:rsid w:val="00385B72"/>
    <w:rsid w:val="00423838"/>
    <w:rsid w:val="004D7AE4"/>
    <w:rsid w:val="005214AB"/>
    <w:rsid w:val="005B6DB2"/>
    <w:rsid w:val="005F3C7A"/>
    <w:rsid w:val="006530BA"/>
    <w:rsid w:val="00723993"/>
    <w:rsid w:val="00847642"/>
    <w:rsid w:val="00882E0F"/>
    <w:rsid w:val="00947542"/>
    <w:rsid w:val="00A9276B"/>
    <w:rsid w:val="00AC3F9F"/>
    <w:rsid w:val="00B47200"/>
    <w:rsid w:val="00BC3156"/>
    <w:rsid w:val="00BE55BF"/>
    <w:rsid w:val="00F2780F"/>
    <w:rsid w:val="00F44962"/>
    <w:rsid w:val="00FE42B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88E7D3-FE1E-47C9-9D09-9252BA649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9276B"/>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BC3156"/>
    <w:pPr>
      <w:autoSpaceDE w:val="0"/>
      <w:autoSpaceDN w:val="0"/>
      <w:adjustRightInd w:val="0"/>
      <w:spacing w:after="0" w:line="240" w:lineRule="auto"/>
    </w:pPr>
    <w:rPr>
      <w:rFonts w:ascii="Georgia" w:eastAsiaTheme="minorEastAsia" w:hAnsi="Georgia" w:cs="Georgia"/>
      <w:color w:val="000000"/>
      <w:sz w:val="24"/>
      <w:szCs w:val="24"/>
      <w:lang w:eastAsia="cs-CZ"/>
    </w:rPr>
  </w:style>
  <w:style w:type="paragraph" w:styleId="Normlnweb">
    <w:name w:val="Normal (Web)"/>
    <w:basedOn w:val="Normln"/>
    <w:uiPriority w:val="99"/>
    <w:semiHidden/>
    <w:unhideWhenUsed/>
    <w:rsid w:val="00BC3156"/>
    <w:pPr>
      <w:spacing w:before="240" w:after="240" w:line="240" w:lineRule="auto"/>
    </w:pPr>
    <w:rPr>
      <w:rFonts w:ascii="Times New Roman" w:eastAsia="Times New Roman" w:hAnsi="Times New Roman" w:cs="Times New Roman"/>
      <w:sz w:val="24"/>
      <w:szCs w:val="24"/>
      <w:lang w:eastAsia="cs-CZ"/>
    </w:rPr>
  </w:style>
  <w:style w:type="paragraph" w:customStyle="1" w:styleId="bold">
    <w:name w:val="bold"/>
    <w:basedOn w:val="Normln"/>
    <w:rsid w:val="00BC3156"/>
    <w:pPr>
      <w:spacing w:before="240" w:after="240" w:line="240" w:lineRule="auto"/>
    </w:pPr>
    <w:rPr>
      <w:rFonts w:ascii="Times New Roman" w:eastAsia="Times New Roman" w:hAnsi="Times New Roman" w:cs="Times New Roman"/>
      <w:b/>
      <w:bCs/>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1787229">
      <w:bodyDiv w:val="1"/>
      <w:marLeft w:val="0"/>
      <w:marRight w:val="0"/>
      <w:marTop w:val="0"/>
      <w:marBottom w:val="0"/>
      <w:divBdr>
        <w:top w:val="none" w:sz="0" w:space="0" w:color="auto"/>
        <w:left w:val="none" w:sz="0" w:space="0" w:color="auto"/>
        <w:bottom w:val="none" w:sz="0" w:space="0" w:color="auto"/>
        <w:right w:val="none" w:sz="0" w:space="0" w:color="auto"/>
      </w:divBdr>
      <w:divsChild>
        <w:div w:id="641815880">
          <w:marLeft w:val="0"/>
          <w:marRight w:val="0"/>
          <w:marTop w:val="0"/>
          <w:marBottom w:val="0"/>
          <w:divBdr>
            <w:top w:val="none" w:sz="0" w:space="0" w:color="auto"/>
            <w:left w:val="none" w:sz="0" w:space="0" w:color="auto"/>
            <w:bottom w:val="none" w:sz="0" w:space="0" w:color="auto"/>
            <w:right w:val="none" w:sz="0" w:space="0" w:color="auto"/>
          </w:divBdr>
          <w:divsChild>
            <w:div w:id="2039428324">
              <w:marLeft w:val="0"/>
              <w:marRight w:val="0"/>
              <w:marTop w:val="0"/>
              <w:marBottom w:val="0"/>
              <w:divBdr>
                <w:top w:val="none" w:sz="0" w:space="0" w:color="auto"/>
                <w:left w:val="none" w:sz="0" w:space="0" w:color="auto"/>
                <w:bottom w:val="none" w:sz="0" w:space="0" w:color="auto"/>
                <w:right w:val="none" w:sz="0" w:space="0" w:color="auto"/>
              </w:divBdr>
              <w:divsChild>
                <w:div w:id="343627128">
                  <w:marLeft w:val="0"/>
                  <w:marRight w:val="0"/>
                  <w:marTop w:val="0"/>
                  <w:marBottom w:val="0"/>
                  <w:divBdr>
                    <w:top w:val="none" w:sz="0" w:space="0" w:color="auto"/>
                    <w:left w:val="none" w:sz="0" w:space="0" w:color="auto"/>
                    <w:bottom w:val="none" w:sz="0" w:space="0" w:color="auto"/>
                    <w:right w:val="none" w:sz="0" w:space="0" w:color="auto"/>
                  </w:divBdr>
                  <w:divsChild>
                    <w:div w:id="1420444610">
                      <w:marLeft w:val="0"/>
                      <w:marRight w:val="0"/>
                      <w:marTop w:val="0"/>
                      <w:marBottom w:val="0"/>
                      <w:divBdr>
                        <w:top w:val="none" w:sz="0" w:space="0" w:color="auto"/>
                        <w:left w:val="none" w:sz="0" w:space="0" w:color="auto"/>
                        <w:bottom w:val="none" w:sz="0" w:space="0" w:color="auto"/>
                        <w:right w:val="none" w:sz="0" w:space="0" w:color="auto"/>
                      </w:divBdr>
                      <w:divsChild>
                        <w:div w:id="2129928587">
                          <w:marLeft w:val="0"/>
                          <w:marRight w:val="0"/>
                          <w:marTop w:val="0"/>
                          <w:marBottom w:val="0"/>
                          <w:divBdr>
                            <w:top w:val="none" w:sz="0" w:space="0" w:color="auto"/>
                            <w:left w:val="none" w:sz="0" w:space="0" w:color="auto"/>
                            <w:bottom w:val="none" w:sz="0" w:space="0" w:color="auto"/>
                            <w:right w:val="none" w:sz="0" w:space="0" w:color="auto"/>
                          </w:divBdr>
                          <w:divsChild>
                            <w:div w:id="292685848">
                              <w:marLeft w:val="0"/>
                              <w:marRight w:val="0"/>
                              <w:marTop w:val="0"/>
                              <w:marBottom w:val="0"/>
                              <w:divBdr>
                                <w:top w:val="none" w:sz="0" w:space="0" w:color="auto"/>
                                <w:left w:val="none" w:sz="0" w:space="0" w:color="auto"/>
                                <w:bottom w:val="none" w:sz="0" w:space="0" w:color="auto"/>
                                <w:right w:val="none" w:sz="0" w:space="0" w:color="auto"/>
                              </w:divBdr>
                              <w:divsChild>
                                <w:div w:id="38228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203</TotalTime>
  <Pages>2</Pages>
  <Words>826</Words>
  <Characters>4876</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5</cp:revision>
  <dcterms:created xsi:type="dcterms:W3CDTF">2017-12-08T14:02:00Z</dcterms:created>
  <dcterms:modified xsi:type="dcterms:W3CDTF">2017-12-15T10:01:00Z</dcterms:modified>
</cp:coreProperties>
</file>