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5B6" w:rsidRDefault="00EF65B6" w:rsidP="00EF65B6">
      <w:pPr>
        <w:pStyle w:val="Default"/>
        <w:jc w:val="center"/>
        <w:rPr>
          <w:color w:val="auto"/>
          <w:sz w:val="36"/>
          <w:szCs w:val="36"/>
        </w:rPr>
      </w:pPr>
      <w:r>
        <w:rPr>
          <w:b/>
          <w:bCs/>
          <w:color w:val="auto"/>
          <w:sz w:val="36"/>
          <w:szCs w:val="36"/>
        </w:rPr>
        <w:t>MINIKATECHEZE PRO STARŠÍ DĚTI</w:t>
      </w:r>
    </w:p>
    <w:p w:rsidR="00EF65B6" w:rsidRDefault="00EF65B6" w:rsidP="00EF65B6">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EF65B6" w:rsidRPr="005E0D74" w:rsidRDefault="00EF65B6" w:rsidP="00EF65B6">
      <w:pPr>
        <w:pStyle w:val="Default"/>
        <w:ind w:left="720"/>
        <w:jc w:val="center"/>
        <w:rPr>
          <w:iCs/>
          <w:color w:val="auto"/>
          <w:sz w:val="18"/>
          <w:szCs w:val="18"/>
        </w:rPr>
      </w:pPr>
    </w:p>
    <w:p w:rsidR="00EF65B6" w:rsidRDefault="00EF65B6" w:rsidP="00EF65B6">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EF65B6" w:rsidRPr="005E0D74" w:rsidRDefault="00EF65B6" w:rsidP="00EF65B6">
      <w:pPr>
        <w:pStyle w:val="Default"/>
        <w:tabs>
          <w:tab w:val="left" w:pos="3345"/>
        </w:tabs>
        <w:ind w:left="720"/>
        <w:rPr>
          <w:color w:val="auto"/>
          <w:sz w:val="18"/>
          <w:szCs w:val="18"/>
        </w:rPr>
      </w:pPr>
      <w:r>
        <w:rPr>
          <w:color w:val="auto"/>
          <w:sz w:val="18"/>
          <w:szCs w:val="18"/>
        </w:rPr>
        <w:tab/>
      </w:r>
    </w:p>
    <w:p w:rsidR="00EF65B6" w:rsidRDefault="00EF65B6" w:rsidP="00EF65B6">
      <w:pPr>
        <w:pStyle w:val="Default"/>
        <w:jc w:val="center"/>
        <w:rPr>
          <w:b/>
          <w:bCs/>
          <w:color w:val="auto"/>
          <w:sz w:val="32"/>
          <w:szCs w:val="32"/>
        </w:rPr>
      </w:pPr>
      <w:r>
        <w:rPr>
          <w:b/>
          <w:bCs/>
          <w:color w:val="auto"/>
          <w:sz w:val="32"/>
          <w:szCs w:val="32"/>
        </w:rPr>
        <w:t xml:space="preserve">31. </w:t>
      </w:r>
      <w:r w:rsidRPr="00924CFD">
        <w:rPr>
          <w:b/>
          <w:bCs/>
          <w:color w:val="auto"/>
          <w:sz w:val="32"/>
          <w:szCs w:val="32"/>
        </w:rPr>
        <w:t>neděle mezidobí cyklus A</w:t>
      </w:r>
    </w:p>
    <w:p w:rsidR="00EF65B6" w:rsidRPr="00924CFD" w:rsidRDefault="00EF65B6" w:rsidP="00EF65B6">
      <w:pPr>
        <w:pStyle w:val="Default"/>
        <w:ind w:left="2977"/>
        <w:rPr>
          <w:b/>
          <w:bCs/>
          <w:color w:val="auto"/>
          <w:sz w:val="32"/>
          <w:szCs w:val="32"/>
        </w:rPr>
      </w:pPr>
    </w:p>
    <w:p w:rsidR="00EF65B6" w:rsidRDefault="00EF65B6" w:rsidP="00EF65B6">
      <w:pPr>
        <w:pStyle w:val="Default"/>
        <w:jc w:val="center"/>
        <w:rPr>
          <w:sz w:val="20"/>
          <w:szCs w:val="20"/>
        </w:rPr>
      </w:pPr>
      <w:r>
        <w:rPr>
          <w:rFonts w:cs="Arial"/>
          <w:i/>
          <w:sz w:val="22"/>
          <w:szCs w:val="22"/>
        </w:rPr>
        <w:t>Ježíš mluvil k zástupům i ke svým učedníkům: „Na Mojžíšův stolec zasedli učitelé Zákona a farizeové. Dělejte a zachovávejte všechno, co vám řeknou, ale podle jejich skutků nejednejte, neboť mluví, ale nejednají. Svazují těžká a neúnosná břemena a vkládají je lidem na ramena, ale sami se jich nechtějí dotknout ani prstem. Všechny své skutky dělají jen proto, aby se ukázali před lidmi. Dávají si zhotovovat zvlášť široké modlitební řemínky a zvlášť velké střapce na šatech, mají rádi čestná místa na hostinách a přední sedadla v synagogách, mají rádi pozdravy na ulicích</w:t>
      </w:r>
      <w:r w:rsidR="00B720FA">
        <w:rPr>
          <w:rFonts w:cs="Arial"/>
          <w:i/>
          <w:sz w:val="22"/>
          <w:szCs w:val="22"/>
        </w:rPr>
        <w:t>,</w:t>
      </w:r>
      <w:bookmarkStart w:id="0" w:name="_GoBack"/>
      <w:bookmarkEnd w:id="0"/>
      <w:r>
        <w:rPr>
          <w:rFonts w:cs="Arial"/>
          <w:i/>
          <w:sz w:val="22"/>
          <w:szCs w:val="22"/>
        </w:rPr>
        <w:t xml:space="preserve"> a když jim lidé říkají ´mistře´. Vy však si nedávejte říkat ´mistr´, jenom jeden je váš Mistr, a vy všichni jste bratři. A nikomu na zemi nedávejte jméno ´otec´, jenom jeden je váš Otec, a ten je v nebi. Ani se nedávejte říkat ´učitel´, jenom jeden je váš Učitel – Kristus. Kdo je mezi vámi největší, ať je vaším služebníkem. Kdo se povyšuje, bude ponížen, a kdo se ponižuje, bude povýšen.“  (</w:t>
      </w:r>
      <w:proofErr w:type="spellStart"/>
      <w:r>
        <w:rPr>
          <w:rFonts w:cs="Arial"/>
          <w:i/>
          <w:sz w:val="22"/>
          <w:szCs w:val="22"/>
        </w:rPr>
        <w:t>Mt</w:t>
      </w:r>
      <w:proofErr w:type="spellEnd"/>
      <w:r>
        <w:rPr>
          <w:rFonts w:cs="Arial"/>
          <w:i/>
          <w:sz w:val="22"/>
          <w:szCs w:val="22"/>
        </w:rPr>
        <w:t xml:space="preserve"> 23, 1-12)</w:t>
      </w:r>
    </w:p>
    <w:p w:rsidR="00EF65B6" w:rsidRDefault="00EF65B6" w:rsidP="00EF65B6">
      <w:pPr>
        <w:pStyle w:val="Default"/>
        <w:jc w:val="center"/>
        <w:rPr>
          <w:sz w:val="20"/>
          <w:szCs w:val="20"/>
        </w:rPr>
      </w:pPr>
    </w:p>
    <w:p w:rsidR="007C2A16" w:rsidRDefault="00EF65B6" w:rsidP="007C2A16">
      <w:pPr>
        <w:pStyle w:val="Default"/>
        <w:jc w:val="both"/>
        <w:rPr>
          <w:color w:val="auto"/>
          <w:sz w:val="28"/>
          <w:szCs w:val="28"/>
        </w:rPr>
      </w:pPr>
      <w:r>
        <w:rPr>
          <w:color w:val="auto"/>
          <w:sz w:val="28"/>
          <w:szCs w:val="28"/>
        </w:rPr>
        <w:t xml:space="preserve">Milí mladí přátelé, ve vašem věku se často řeší, jak kdo vypadá, jak se chová, jakou hudbu poslouchá, jaké má kamarády atd. atd. To způsobuje, že se mladí lidé </w:t>
      </w:r>
      <w:r w:rsidR="00E707BA">
        <w:rPr>
          <w:color w:val="auto"/>
          <w:sz w:val="28"/>
          <w:szCs w:val="28"/>
        </w:rPr>
        <w:t xml:space="preserve">často sami „rozškatulkovávají“. Setkáváte se s tím někdy? </w:t>
      </w:r>
      <w:r w:rsidR="00E707BA">
        <w:rPr>
          <w:i/>
          <w:color w:val="auto"/>
          <w:sz w:val="28"/>
          <w:szCs w:val="28"/>
        </w:rPr>
        <w:t>(nechat reagovat děti)</w:t>
      </w:r>
      <w:r w:rsidR="00E707BA">
        <w:rPr>
          <w:color w:val="auto"/>
          <w:sz w:val="28"/>
          <w:szCs w:val="28"/>
        </w:rPr>
        <w:t xml:space="preserve"> V životě jsou důležit</w:t>
      </w:r>
      <w:r w:rsidR="00A4551B">
        <w:rPr>
          <w:color w:val="auto"/>
          <w:sz w:val="28"/>
          <w:szCs w:val="28"/>
        </w:rPr>
        <w:t>é</w:t>
      </w:r>
      <w:r w:rsidR="00E707BA">
        <w:rPr>
          <w:color w:val="auto"/>
          <w:sz w:val="28"/>
          <w:szCs w:val="28"/>
        </w:rPr>
        <w:t xml:space="preserve"> vzory, dnes bychom řekli idoly, které nás mohou velmi dobře inspirovat a vést dobrým směrem. Bohužel jsme svědci i toho, že ne každý idol je vzorem chování a hodný nápodoby. </w:t>
      </w:r>
      <w:r w:rsidR="006A37A6">
        <w:rPr>
          <w:color w:val="auto"/>
          <w:sz w:val="28"/>
          <w:szCs w:val="28"/>
        </w:rPr>
        <w:t xml:space="preserve">Důležité je si uvědomit, že každý z nás je originál a Bůh s každým má svůj jedinečný plán. Každý je pro Něj důležitý a nezáleží na tom, jak vypadá, zda má nebo nemá značkové oblečení, zda má nebo nemá ve společnosti úspěch a uznání, zda poslouchá tu nebo onu hudbu atd. Všichni jsme stvořeni k Božímu obrazu, a proto bychom se na sebe měli dívat jako na své bratry a sestry a nikoho neposuzovat a nesoudit. Ježíš má dokonce na nás velký požadavek a upozornění. Byly to dvě poslední věty dnešního </w:t>
      </w:r>
      <w:r w:rsidR="00A4551B">
        <w:rPr>
          <w:color w:val="auto"/>
          <w:sz w:val="28"/>
          <w:szCs w:val="28"/>
        </w:rPr>
        <w:t>evangelia</w:t>
      </w:r>
      <w:r w:rsidR="006A37A6">
        <w:rPr>
          <w:color w:val="auto"/>
          <w:sz w:val="28"/>
          <w:szCs w:val="28"/>
        </w:rPr>
        <w:t xml:space="preserve">. Vzpomene si někdo z vás, co nám Ježíš říká? </w:t>
      </w:r>
      <w:r w:rsidR="006A37A6">
        <w:rPr>
          <w:i/>
          <w:color w:val="auto"/>
          <w:sz w:val="28"/>
          <w:szCs w:val="28"/>
        </w:rPr>
        <w:t xml:space="preserve">(nechat reagovat děti) </w:t>
      </w:r>
      <w:r w:rsidR="006A37A6">
        <w:rPr>
          <w:color w:val="auto"/>
          <w:sz w:val="28"/>
          <w:szCs w:val="28"/>
        </w:rPr>
        <w:t xml:space="preserve">Ano. Ježíš říká: „Kdo je mezi vámi největší, ať je vaším služebníkem. Kdo se povyšuje, bude ponížen, a kdo se ponižuje, bude povýšen.“ Ježíš tyto věty říká poté, co jeho učedníci a mnozí další lidé viděli všechny zázraky, které Ježíš vykonal. </w:t>
      </w:r>
      <w:r w:rsidR="007C2A16">
        <w:rPr>
          <w:color w:val="auto"/>
          <w:sz w:val="28"/>
          <w:szCs w:val="28"/>
        </w:rPr>
        <w:t>On, protože je Boží Syn měl moc proměnit vodu ve víno, vrátit zrak slepému, schopnost komunikace hluchoněmému, nasytit z několika chlebů a ryb celé zástupy a dokonce vrátit k životu mrtvé. Přesto že je Mistr a Učitel vyzývá nás k službě druhým. Sám nám jde příkladem, když před poslední večeř</w:t>
      </w:r>
      <w:r w:rsidR="00A4551B">
        <w:rPr>
          <w:color w:val="auto"/>
          <w:sz w:val="28"/>
          <w:szCs w:val="28"/>
        </w:rPr>
        <w:t>í</w:t>
      </w:r>
      <w:r w:rsidR="007C2A16">
        <w:rPr>
          <w:color w:val="auto"/>
          <w:sz w:val="28"/>
          <w:szCs w:val="28"/>
        </w:rPr>
        <w:t xml:space="preserve"> bere nádobu s vodou a umývá učedníkům nohy, tedy vykonává práci těch </w:t>
      </w:r>
      <w:proofErr w:type="spellStart"/>
      <w:r w:rsidR="007C2A16">
        <w:rPr>
          <w:color w:val="auto"/>
          <w:sz w:val="28"/>
          <w:szCs w:val="28"/>
        </w:rPr>
        <w:t>nejposlednějších</w:t>
      </w:r>
      <w:proofErr w:type="spellEnd"/>
      <w:r w:rsidR="007C2A16">
        <w:rPr>
          <w:color w:val="auto"/>
          <w:sz w:val="28"/>
          <w:szCs w:val="28"/>
        </w:rPr>
        <w:t xml:space="preserve"> ve společnosti. Ať je tedy naším idolem sám Kristus. Berme si příklad z Něj a snažme se „neškatulkovat“ lidi kolem nás, neposuzovat a už vůbec nikoho neponižovat. Protože Ježíš nám připomíná, že všichni jsme si vzájemně bratry. </w:t>
      </w:r>
    </w:p>
    <w:p w:rsidR="00EF65B6" w:rsidRPr="007C2A16" w:rsidRDefault="00EF65B6" w:rsidP="007C2A16">
      <w:pPr>
        <w:pStyle w:val="Default"/>
        <w:jc w:val="center"/>
        <w:rPr>
          <w:color w:val="auto"/>
          <w:sz w:val="28"/>
          <w:szCs w:val="28"/>
        </w:rPr>
      </w:pPr>
      <w:r>
        <w:rPr>
          <w:b/>
          <w:bCs/>
          <w:color w:val="auto"/>
          <w:sz w:val="36"/>
          <w:szCs w:val="36"/>
        </w:rPr>
        <w:lastRenderedPageBreak/>
        <w:t>MINIKATECHEZE PRO STARŠÍ DĚTI</w:t>
      </w:r>
    </w:p>
    <w:p w:rsidR="00EF65B6" w:rsidRDefault="00EF65B6" w:rsidP="00EF65B6">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EF65B6" w:rsidRDefault="00EF65B6" w:rsidP="00EF65B6">
      <w:pPr>
        <w:pStyle w:val="Default"/>
        <w:jc w:val="center"/>
        <w:rPr>
          <w:color w:val="auto"/>
          <w:sz w:val="22"/>
          <w:szCs w:val="22"/>
        </w:rPr>
      </w:pPr>
    </w:p>
    <w:p w:rsidR="00EF65B6" w:rsidRDefault="00EF65B6" w:rsidP="00EF65B6">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EF65B6" w:rsidRPr="00924CFD" w:rsidRDefault="00EF65B6" w:rsidP="00EF65B6">
      <w:pPr>
        <w:pStyle w:val="Default"/>
        <w:jc w:val="center"/>
        <w:rPr>
          <w:i/>
          <w:iCs/>
          <w:color w:val="auto"/>
          <w:sz w:val="20"/>
          <w:szCs w:val="20"/>
        </w:rPr>
      </w:pPr>
    </w:p>
    <w:p w:rsidR="00EF65B6" w:rsidRPr="00924CFD" w:rsidRDefault="00EF65B6" w:rsidP="00EF65B6">
      <w:pPr>
        <w:pStyle w:val="Default"/>
        <w:jc w:val="center"/>
        <w:rPr>
          <w:color w:val="auto"/>
          <w:sz w:val="20"/>
          <w:szCs w:val="20"/>
        </w:rPr>
      </w:pPr>
      <w:r w:rsidRPr="00924CFD">
        <w:rPr>
          <w:i/>
          <w:iCs/>
          <w:color w:val="auto"/>
          <w:sz w:val="20"/>
          <w:szCs w:val="20"/>
        </w:rPr>
        <w:t>Chcete-li zpestřit Vaše kázání pomůckou a tím zintenzivnit vjem jeho obsahu,</w:t>
      </w:r>
    </w:p>
    <w:p w:rsidR="00EF65B6" w:rsidRDefault="00EF65B6" w:rsidP="00EF65B6">
      <w:pPr>
        <w:pStyle w:val="Default"/>
        <w:ind w:left="720"/>
        <w:rPr>
          <w:i/>
          <w:iCs/>
          <w:color w:val="auto"/>
          <w:sz w:val="20"/>
          <w:szCs w:val="20"/>
        </w:rPr>
      </w:pPr>
      <w:r w:rsidRPr="00924CFD">
        <w:rPr>
          <w:i/>
          <w:iCs/>
          <w:color w:val="auto"/>
          <w:sz w:val="20"/>
          <w:szCs w:val="20"/>
        </w:rPr>
        <w:t>doporučujeme použít pomůcku a využít aktivitu.</w:t>
      </w:r>
    </w:p>
    <w:p w:rsidR="00EF65B6" w:rsidRDefault="00EF65B6" w:rsidP="00EF65B6">
      <w:pPr>
        <w:pStyle w:val="Default"/>
        <w:ind w:left="720"/>
        <w:rPr>
          <w:i/>
          <w:iCs/>
          <w:color w:val="auto"/>
          <w:sz w:val="20"/>
          <w:szCs w:val="20"/>
        </w:rPr>
      </w:pPr>
    </w:p>
    <w:p w:rsidR="00EF65B6" w:rsidRDefault="00EF65B6" w:rsidP="00EF65B6">
      <w:pPr>
        <w:pStyle w:val="Default"/>
        <w:jc w:val="center"/>
        <w:rPr>
          <w:b/>
          <w:bCs/>
          <w:color w:val="auto"/>
          <w:sz w:val="32"/>
          <w:szCs w:val="32"/>
        </w:rPr>
      </w:pPr>
      <w:r>
        <w:rPr>
          <w:b/>
          <w:bCs/>
          <w:color w:val="auto"/>
          <w:sz w:val="32"/>
          <w:szCs w:val="32"/>
        </w:rPr>
        <w:t xml:space="preserve">31. </w:t>
      </w:r>
      <w:r w:rsidRPr="00924CFD">
        <w:rPr>
          <w:b/>
          <w:bCs/>
          <w:color w:val="auto"/>
          <w:sz w:val="32"/>
          <w:szCs w:val="32"/>
        </w:rPr>
        <w:t>neděle mezidobí cyklus A</w:t>
      </w:r>
    </w:p>
    <w:p w:rsidR="007C2A16" w:rsidRDefault="007C2A16" w:rsidP="007C2A16">
      <w:pPr>
        <w:pStyle w:val="Default"/>
        <w:jc w:val="center"/>
        <w:rPr>
          <w:rFonts w:cs="Arial"/>
          <w:i/>
          <w:sz w:val="22"/>
          <w:szCs w:val="22"/>
        </w:rPr>
      </w:pPr>
    </w:p>
    <w:p w:rsidR="006B64C4" w:rsidRDefault="00EF65B6" w:rsidP="007C2A16">
      <w:pPr>
        <w:pStyle w:val="Default"/>
        <w:jc w:val="center"/>
        <w:rPr>
          <w:rFonts w:cs="Arial"/>
          <w:i/>
          <w:sz w:val="22"/>
          <w:szCs w:val="22"/>
        </w:rPr>
      </w:pPr>
      <w:r>
        <w:rPr>
          <w:rFonts w:cs="Arial"/>
          <w:i/>
          <w:sz w:val="22"/>
          <w:szCs w:val="22"/>
        </w:rPr>
        <w:t xml:space="preserve">Vy však si nedávejte říkat ´mistr´, jenom jeden je váš Mistr, a vy všichni jste bratři. A nikomu na zemi nedávejte jméno ´otec´, jenom jeden je váš Otec, a ten je v nebi. Ani se nedávejte říkat ´učitel´, jenom jeden je váš Učitel – Kristus. Kdo je mezi vámi největší, ať je vaším služebníkem. Kdo se povyšuje, bude ponížen, a kdo se ponižuje, bude povýšen.“  </w:t>
      </w:r>
    </w:p>
    <w:p w:rsidR="00EF65B6" w:rsidRDefault="006B64C4" w:rsidP="007C2A16">
      <w:pPr>
        <w:pStyle w:val="Default"/>
        <w:jc w:val="center"/>
        <w:rPr>
          <w:sz w:val="20"/>
          <w:szCs w:val="20"/>
        </w:rPr>
      </w:pPr>
      <w:r>
        <w:rPr>
          <w:rFonts w:cs="Arial"/>
          <w:i/>
          <w:sz w:val="22"/>
          <w:szCs w:val="22"/>
        </w:rPr>
        <w:t>(</w:t>
      </w:r>
      <w:proofErr w:type="spellStart"/>
      <w:r w:rsidR="00EF65B6">
        <w:rPr>
          <w:rFonts w:cs="Arial"/>
          <w:i/>
          <w:sz w:val="22"/>
          <w:szCs w:val="22"/>
        </w:rPr>
        <w:t>Mt</w:t>
      </w:r>
      <w:proofErr w:type="spellEnd"/>
      <w:r w:rsidR="00EF65B6">
        <w:rPr>
          <w:rFonts w:cs="Arial"/>
          <w:i/>
          <w:sz w:val="22"/>
          <w:szCs w:val="22"/>
        </w:rPr>
        <w:t xml:space="preserve"> 23, </w:t>
      </w:r>
      <w:r>
        <w:rPr>
          <w:rFonts w:cs="Arial"/>
          <w:i/>
          <w:sz w:val="22"/>
          <w:szCs w:val="22"/>
        </w:rPr>
        <w:t>8</w:t>
      </w:r>
      <w:r w:rsidR="00EF65B6">
        <w:rPr>
          <w:rFonts w:cs="Arial"/>
          <w:i/>
          <w:sz w:val="22"/>
          <w:szCs w:val="22"/>
        </w:rPr>
        <w:t>-12)</w:t>
      </w:r>
    </w:p>
    <w:p w:rsidR="00EF65B6" w:rsidRPr="00572A8C" w:rsidRDefault="00EF65B6" w:rsidP="00EF65B6">
      <w:pPr>
        <w:pStyle w:val="Default"/>
        <w:rPr>
          <w:b/>
          <w:sz w:val="22"/>
          <w:szCs w:val="22"/>
        </w:rPr>
      </w:pPr>
      <w:r w:rsidRPr="00572A8C">
        <w:rPr>
          <w:b/>
          <w:sz w:val="22"/>
          <w:szCs w:val="22"/>
        </w:rPr>
        <w:t xml:space="preserve">Pomůcka: </w:t>
      </w:r>
      <w:r w:rsidR="00B720FA">
        <w:rPr>
          <w:b/>
          <w:sz w:val="22"/>
          <w:szCs w:val="22"/>
        </w:rPr>
        <w:t>obrázek</w:t>
      </w:r>
      <w:r w:rsidR="00A4551B">
        <w:rPr>
          <w:b/>
          <w:sz w:val="22"/>
          <w:szCs w:val="22"/>
        </w:rPr>
        <w:t xml:space="preserve"> Pána Ježíše</w:t>
      </w:r>
    </w:p>
    <w:p w:rsidR="00EF65B6" w:rsidRDefault="00EF65B6" w:rsidP="00EF65B6">
      <w:pPr>
        <w:pStyle w:val="Default"/>
        <w:jc w:val="both"/>
        <w:rPr>
          <w:sz w:val="20"/>
          <w:szCs w:val="20"/>
        </w:rPr>
      </w:pPr>
    </w:p>
    <w:p w:rsidR="007C2A16" w:rsidRDefault="007C2A16" w:rsidP="007C2A16">
      <w:pPr>
        <w:pStyle w:val="Default"/>
        <w:jc w:val="both"/>
        <w:rPr>
          <w:color w:val="auto"/>
          <w:sz w:val="28"/>
          <w:szCs w:val="28"/>
        </w:rPr>
      </w:pPr>
      <w:r>
        <w:rPr>
          <w:color w:val="auto"/>
          <w:sz w:val="28"/>
          <w:szCs w:val="28"/>
        </w:rPr>
        <w:t xml:space="preserve">Milí mladí přátelé, ve vašem věku se často řeší, jak kdo vypadá, jak se chová, jakou hudbu poslouchá, jaké má kamarády atd. atd. To způsobuje, že se mladí lidé často sami „rozškatulkovávají“. Setkáváte se s tím někdy? </w:t>
      </w:r>
      <w:r>
        <w:rPr>
          <w:i/>
          <w:color w:val="auto"/>
          <w:sz w:val="28"/>
          <w:szCs w:val="28"/>
        </w:rPr>
        <w:t>(nechat reagovat děti)</w:t>
      </w:r>
      <w:r>
        <w:rPr>
          <w:color w:val="auto"/>
          <w:sz w:val="28"/>
          <w:szCs w:val="28"/>
        </w:rPr>
        <w:t xml:space="preserve"> V životě </w:t>
      </w:r>
      <w:r w:rsidR="00A4551B">
        <w:rPr>
          <w:color w:val="auto"/>
          <w:sz w:val="28"/>
          <w:szCs w:val="28"/>
        </w:rPr>
        <w:t>jsou důležité</w:t>
      </w:r>
      <w:r>
        <w:rPr>
          <w:color w:val="auto"/>
          <w:sz w:val="28"/>
          <w:szCs w:val="28"/>
        </w:rPr>
        <w:t xml:space="preserve"> vzory, dnes bychom řekli idoly, které nás mohou velmi dobře inspirovat a vést dobrým směrem. Bohužel jsme svědci i toho, že ne každý idol je vzorem chování a hodný nápodoby. Důležité je si uvědomit, že každý z nás je originál a Bůh s každým má svůj jedinečný plán. Každý je pro Něj důležitý a nezáleží na tom, jak vypadá, zda má nebo nemá značkové oblečení, zda má nebo nemá ve společnosti úspěch a uznání, zda poslouchá tu nebo onu hudbu atd. Všichni jsme stvořeni k Božímu obrazu, a proto bychom se na sebe měli dívat jako na své bratry a sestry a nikoho neposuzovat a nesoudit. Ježíš má dokonce na nás velký požadavek a upozornění. Byly to dvě poslední věty dnešního </w:t>
      </w:r>
      <w:r w:rsidR="00A4551B">
        <w:rPr>
          <w:color w:val="auto"/>
          <w:sz w:val="28"/>
          <w:szCs w:val="28"/>
        </w:rPr>
        <w:t>evangelia</w:t>
      </w:r>
      <w:r>
        <w:rPr>
          <w:color w:val="auto"/>
          <w:sz w:val="28"/>
          <w:szCs w:val="28"/>
        </w:rPr>
        <w:t xml:space="preserve">. Vzpomene si někdo z vás, co nám Ježíš říká? </w:t>
      </w:r>
      <w:r>
        <w:rPr>
          <w:i/>
          <w:color w:val="auto"/>
          <w:sz w:val="28"/>
          <w:szCs w:val="28"/>
        </w:rPr>
        <w:t xml:space="preserve">(nechat reagovat děti) </w:t>
      </w:r>
      <w:r>
        <w:rPr>
          <w:color w:val="auto"/>
          <w:sz w:val="28"/>
          <w:szCs w:val="28"/>
        </w:rPr>
        <w:t>Ano. Ježíš říká: „Kdo je mezi vámi největší, ať je vaším služebníkem. Kdo se povyšuje, bude ponížen, a kdo se ponižuje, bude povýšen.“ Ježíš tyto věty říká poté, co jeho učedníci a mnozí další lidé viděli všechny zázraky, které Ježíš vykonal. On, protože je Boží Syn měl moc proměnit vodu ve víno, vrátit zrak slepému, schopnost komunikace hluchoněmému, nasytit z několika chlebů a ryb celé zástupy a dokonce vrátit k životu mrtvé. Přesto že je Mistr a Učitel vyzývá nás k službě druhým. Sám nám jde příkladem, když před poslední večeř</w:t>
      </w:r>
      <w:r w:rsidR="00A4551B">
        <w:rPr>
          <w:color w:val="auto"/>
          <w:sz w:val="28"/>
          <w:szCs w:val="28"/>
        </w:rPr>
        <w:t>í</w:t>
      </w:r>
      <w:r>
        <w:rPr>
          <w:color w:val="auto"/>
          <w:sz w:val="28"/>
          <w:szCs w:val="28"/>
        </w:rPr>
        <w:t xml:space="preserve"> bere nádobu s vodou a umývá učedníkům nohy, tedy vykonává práci těch </w:t>
      </w:r>
      <w:proofErr w:type="spellStart"/>
      <w:r>
        <w:rPr>
          <w:color w:val="auto"/>
          <w:sz w:val="28"/>
          <w:szCs w:val="28"/>
        </w:rPr>
        <w:t>nejposlednějších</w:t>
      </w:r>
      <w:proofErr w:type="spellEnd"/>
      <w:r>
        <w:rPr>
          <w:color w:val="auto"/>
          <w:sz w:val="28"/>
          <w:szCs w:val="28"/>
        </w:rPr>
        <w:t xml:space="preserve"> ve společnosti. Ať je tedy naším idolem sám Kristus. </w:t>
      </w:r>
      <w:r w:rsidR="00A4551B">
        <w:rPr>
          <w:color w:val="auto"/>
          <w:sz w:val="28"/>
          <w:szCs w:val="28"/>
        </w:rPr>
        <w:t xml:space="preserve">Ukázat dětem </w:t>
      </w:r>
      <w:r w:rsidR="00B720FA">
        <w:rPr>
          <w:color w:val="auto"/>
          <w:sz w:val="28"/>
          <w:szCs w:val="28"/>
        </w:rPr>
        <w:t>obrázek Pána Ježíše a vhodně jej</w:t>
      </w:r>
      <w:r w:rsidR="00A4551B">
        <w:rPr>
          <w:color w:val="auto"/>
          <w:sz w:val="28"/>
          <w:szCs w:val="28"/>
        </w:rPr>
        <w:t xml:space="preserve"> umístit, aby byla do konce mše sv. dobře vidět. </w:t>
      </w:r>
      <w:r>
        <w:rPr>
          <w:color w:val="auto"/>
          <w:sz w:val="28"/>
          <w:szCs w:val="28"/>
        </w:rPr>
        <w:t xml:space="preserve">Berme si příklad z Něj a snažme se „neškatulkovat“ lidi kolem nás, neposuzovat a už vůbec nikoho neponižovat. Protože Ježíš nám připomíná, že všichni jsme si vzájemně bratry. </w:t>
      </w:r>
    </w:p>
    <w:p w:rsidR="00091FA8" w:rsidRDefault="00091FA8"/>
    <w:sectPr w:rsidR="00091F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1F24AF"/>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41D71885"/>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5B6"/>
    <w:rsid w:val="00091FA8"/>
    <w:rsid w:val="005B6DB2"/>
    <w:rsid w:val="006A37A6"/>
    <w:rsid w:val="006B64C4"/>
    <w:rsid w:val="007C2A16"/>
    <w:rsid w:val="00A4551B"/>
    <w:rsid w:val="00A9276B"/>
    <w:rsid w:val="00B720FA"/>
    <w:rsid w:val="00E66479"/>
    <w:rsid w:val="00E707BA"/>
    <w:rsid w:val="00EF65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F9EB9E-6C49-4D24-A0F0-5DFCA6F83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EF65B6"/>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2</Pages>
  <Words>824</Words>
  <Characters>4862</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2017-10-30T09:19:00Z</dcterms:created>
  <dcterms:modified xsi:type="dcterms:W3CDTF">2017-10-31T11:26:00Z</dcterms:modified>
</cp:coreProperties>
</file>