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45C" w:rsidRPr="00E73D23" w:rsidRDefault="001E145C" w:rsidP="001E145C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1E145C" w:rsidRPr="00E73D23" w:rsidRDefault="001E145C" w:rsidP="001E145C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1E145C" w:rsidRDefault="001E145C" w:rsidP="001E145C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1E145C" w:rsidRDefault="001E145C" w:rsidP="001E145C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Svátek Proměnění Páně</w:t>
      </w:r>
      <w:r w:rsidRPr="00924CFD">
        <w:rPr>
          <w:b/>
          <w:bCs/>
          <w:color w:val="auto"/>
          <w:sz w:val="32"/>
          <w:szCs w:val="32"/>
        </w:rPr>
        <w:t xml:space="preserve"> cyklus A</w:t>
      </w:r>
    </w:p>
    <w:p w:rsidR="001E145C" w:rsidRDefault="001E145C" w:rsidP="001E145C">
      <w:pPr>
        <w:pStyle w:val="Default"/>
        <w:rPr>
          <w:rFonts w:cs="Arial"/>
          <w:sz w:val="22"/>
          <w:szCs w:val="22"/>
        </w:rPr>
      </w:pPr>
      <w:r w:rsidRPr="005C24F3">
        <w:rPr>
          <w:rFonts w:cs="Arial"/>
          <w:i/>
          <w:sz w:val="22"/>
          <w:szCs w:val="22"/>
        </w:rPr>
        <w:t xml:space="preserve">Ježíš vzal s sebou Petra, Jakuba a jeho bratra Jana a vyvedl je na vysokou horu, aby byli sami. A byl před nimi proměněn: jeho tvář zazářila jako slunce a jeho oděv zbělel jako světlo. A hle – ukázal se jim Mojžíš a Eliáš, jak s ním rozmlouvají. Petr se ujal slova a řekl Ježíšovi: „Pane, je dobře, že jsme tady. Chceš-li, postavím tu tři stany: jeden tobě, jeden Mojžíšovi a jeden Eliášovi.“ Když ještě mluvil, zastínil je najednou světlý oblak, a hle – z oblaku se ozval hlas: „To je můj milovaný Syn, v něm jsem si zalíbil; toho poslouchejte!“ Jak to učedníci slyšeli, padli tváří k zemi a velmi se báli. Ježíš přistoupil, dotkl se jich a řekl: „Vstaňte, nebojte se!“ Pozdvihli oči a neviděli nikoho, jen samotného Ježíše. </w:t>
      </w:r>
      <w:r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>
        <w:rPr>
          <w:bCs/>
          <w:i/>
          <w:iCs/>
          <w:sz w:val="22"/>
          <w:szCs w:val="22"/>
        </w:rPr>
        <w:t>17, 1-8)</w:t>
      </w:r>
    </w:p>
    <w:p w:rsidR="001E145C" w:rsidRDefault="001E145C" w:rsidP="001E145C">
      <w:pPr>
        <w:pStyle w:val="Default"/>
        <w:rPr>
          <w:rFonts w:cs="Arial"/>
          <w:b/>
          <w:sz w:val="22"/>
          <w:szCs w:val="22"/>
        </w:rPr>
      </w:pPr>
    </w:p>
    <w:p w:rsidR="001E145C" w:rsidRPr="00E81BCC" w:rsidRDefault="001E145C" w:rsidP="001E145C">
      <w:pPr>
        <w:pStyle w:val="Default"/>
        <w:rPr>
          <w:rFonts w:cs="Arial"/>
          <w:b/>
          <w:sz w:val="22"/>
          <w:szCs w:val="22"/>
        </w:rPr>
      </w:pPr>
      <w:r w:rsidRPr="00E81BCC">
        <w:rPr>
          <w:rFonts w:cs="Arial"/>
          <w:b/>
          <w:sz w:val="22"/>
          <w:szCs w:val="22"/>
        </w:rPr>
        <w:t xml:space="preserve">Pomůckou je </w:t>
      </w:r>
      <w:r>
        <w:rPr>
          <w:rFonts w:cs="Arial"/>
          <w:b/>
          <w:sz w:val="22"/>
          <w:szCs w:val="22"/>
        </w:rPr>
        <w:t>baterka, zrcátko</w:t>
      </w:r>
      <w:r w:rsidR="00192F07">
        <w:rPr>
          <w:rFonts w:cs="Arial"/>
          <w:b/>
          <w:sz w:val="22"/>
          <w:szCs w:val="22"/>
        </w:rPr>
        <w:t xml:space="preserve">, mapa Izraele, pracovní list a pastelky. </w:t>
      </w:r>
    </w:p>
    <w:p w:rsidR="00192F07" w:rsidRDefault="00192F07" w:rsidP="001E145C">
      <w:pPr>
        <w:pStyle w:val="Default"/>
        <w:jc w:val="both"/>
        <w:rPr>
          <w:color w:val="auto"/>
          <w:sz w:val="28"/>
          <w:szCs w:val="28"/>
        </w:rPr>
      </w:pPr>
    </w:p>
    <w:p w:rsidR="007142C2" w:rsidRPr="00192F07" w:rsidRDefault="001E145C" w:rsidP="00192F0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možná, že jste někteří z vás byly na letním táboře. Dnešní událost z evangelia se stala na hoře, které se také říká </w:t>
      </w:r>
      <w:r w:rsidR="00F95E30">
        <w:rPr>
          <w:color w:val="auto"/>
          <w:sz w:val="28"/>
          <w:szCs w:val="28"/>
        </w:rPr>
        <w:t xml:space="preserve">také </w:t>
      </w:r>
      <w:r>
        <w:rPr>
          <w:color w:val="auto"/>
          <w:sz w:val="28"/>
          <w:szCs w:val="28"/>
        </w:rPr>
        <w:t xml:space="preserve">Tábor – hora Proměnění. Tato hora se nachází asi 17 km od Galilejského jezera a je vysoká 575 metrů nad mořem (pro zajímavost naše nejvyšší hora Sněžka je skoro 3x vyšší - 1603 m). </w:t>
      </w:r>
      <w:r>
        <w:rPr>
          <w:i/>
          <w:color w:val="auto"/>
          <w:sz w:val="28"/>
          <w:szCs w:val="28"/>
        </w:rPr>
        <w:t xml:space="preserve">(ukázat dětem mapu Izraele) </w:t>
      </w:r>
      <w:r>
        <w:rPr>
          <w:color w:val="auto"/>
          <w:sz w:val="28"/>
          <w:szCs w:val="28"/>
        </w:rPr>
        <w:t xml:space="preserve">A na této hoře Tábor se stala velká událost. Ježíš byl před zraky apoštolů proměněn a jeho oděv zářil takovým světlem, že to lidské oko ještě nikdy nespatřilo. Možná že by šlo vyzkoušet si, jak září náš obličej, když pod bradičkou rozsvítíte baterku. </w:t>
      </w:r>
      <w:r>
        <w:rPr>
          <w:i/>
          <w:color w:val="auto"/>
          <w:sz w:val="28"/>
          <w:szCs w:val="28"/>
        </w:rPr>
        <w:t xml:space="preserve">(každé dítě si vyzkouší, jak mu pomocí baterky svítí obličej) </w:t>
      </w:r>
      <w:r>
        <w:rPr>
          <w:color w:val="auto"/>
          <w:sz w:val="28"/>
          <w:szCs w:val="28"/>
        </w:rPr>
        <w:t xml:space="preserve">Pamatuje si někdo, jak se jeho přátelé jmenovali?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Ano byl to Petr, Jakub a jeho bratr Jan. Tito apoštolové dokonce viděli velké starozákonní proroky Mojžíše a Eliáše, jak s Ježíšem promlouvají. Víte, co apoštolové chtěli udělat? Chtěli na tom místě zůstat a postavit tam tři stany. Každý, kdo by pak na horu Tábor přišel, by se v nich mohl modlit a možná, že by tam apoštolové také rádi zůstali a každému poutníkovi by vyprávěli, co se tam událo a co oni na vlastní oči viděli. A mohli </w:t>
      </w:r>
      <w:proofErr w:type="gramStart"/>
      <w:r>
        <w:rPr>
          <w:color w:val="auto"/>
          <w:sz w:val="28"/>
          <w:szCs w:val="28"/>
        </w:rPr>
        <w:t>by                       i vyprávět</w:t>
      </w:r>
      <w:proofErr w:type="gramEnd"/>
      <w:r>
        <w:rPr>
          <w:color w:val="auto"/>
          <w:sz w:val="28"/>
          <w:szCs w:val="28"/>
        </w:rPr>
        <w:t xml:space="preserve">, jak zní Boží hlas, protože jak jsme slyšeli, z oblaku se ozval hlas a něco jim řekl. Vzpomene si někdo, co ten hlas řekl?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Správně, hlas jim řekl, že Ježíš je jeho milovaný Syn a že ho máme poslouchat. Podle toho snadno víme, čí hlas to byl. Kdopak z vás to ví?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color w:val="auto"/>
          <w:sz w:val="28"/>
          <w:szCs w:val="28"/>
        </w:rPr>
        <w:t xml:space="preserve"> Byl to hlas Boha Otce. Takže se apoštolům ani nemůžeme divit, že by nejraději na hoře Tábor zůstali. Jenže Ježíš je vyzývá, aby s ním šli do Jeruzaléma, kde dříve než vstane z mrtvých a jeho tělo bude oslavené a bude zářit jako při proměnění na hoře Tábor, musí nejprve Ježíš zemřít na kříži a být uložen do hrobu. To chtělo </w:t>
      </w:r>
      <w:proofErr w:type="gramStart"/>
      <w:r>
        <w:rPr>
          <w:color w:val="auto"/>
          <w:sz w:val="28"/>
          <w:szCs w:val="28"/>
        </w:rPr>
        <w:t>odvahu             a poslušnost</w:t>
      </w:r>
      <w:proofErr w:type="gramEnd"/>
      <w:r>
        <w:rPr>
          <w:color w:val="auto"/>
          <w:sz w:val="28"/>
          <w:szCs w:val="28"/>
        </w:rPr>
        <w:t xml:space="preserve"> od apoštolů. Děti chcete být také tak poslušní, jako apoštolové?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 w:rsidR="00F95E30">
        <w:rPr>
          <w:color w:val="auto"/>
          <w:sz w:val="28"/>
          <w:szCs w:val="28"/>
        </w:rPr>
        <w:t>Výborně, tak si to vyzkoušíme. Tady si vez</w:t>
      </w:r>
      <w:r w:rsidR="00192F07">
        <w:rPr>
          <w:color w:val="auto"/>
          <w:sz w:val="28"/>
          <w:szCs w:val="28"/>
        </w:rPr>
        <w:t xml:space="preserve">měte, každý svůj pracovní list, </w:t>
      </w:r>
      <w:r w:rsidR="00F95E30">
        <w:rPr>
          <w:color w:val="auto"/>
          <w:sz w:val="28"/>
          <w:szCs w:val="28"/>
        </w:rPr>
        <w:t xml:space="preserve">vyplňte všechny úkoly a vybarvěte jej.  Pak svůj obrázek ukažte rodičům. </w:t>
      </w:r>
      <w:r>
        <w:rPr>
          <w:color w:val="auto"/>
          <w:sz w:val="28"/>
          <w:szCs w:val="28"/>
        </w:rPr>
        <w:t xml:space="preserve"> </w:t>
      </w:r>
      <w:bookmarkStart w:id="0" w:name="_GoBack"/>
      <w:bookmarkEnd w:id="0"/>
    </w:p>
    <w:sectPr w:rsidR="007142C2" w:rsidRPr="00192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45C"/>
    <w:rsid w:val="00192F07"/>
    <w:rsid w:val="001E145C"/>
    <w:rsid w:val="007142C2"/>
    <w:rsid w:val="00A9276B"/>
    <w:rsid w:val="00F9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C9BF2-E045-4236-8CF2-C9D8F5645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14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443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2017-07-25T07:46:00Z</dcterms:created>
  <dcterms:modified xsi:type="dcterms:W3CDTF">2017-07-25T08:05:00Z</dcterms:modified>
</cp:coreProperties>
</file>