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410" w:rsidRPr="00924CFD" w:rsidRDefault="00200410" w:rsidP="00200410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200410" w:rsidRPr="00924CFD" w:rsidRDefault="00200410" w:rsidP="00200410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200410" w:rsidRDefault="00200410" w:rsidP="00200410">
      <w:pPr>
        <w:pStyle w:val="Default"/>
        <w:jc w:val="center"/>
        <w:rPr>
          <w:color w:val="auto"/>
          <w:sz w:val="22"/>
          <w:szCs w:val="22"/>
        </w:rPr>
      </w:pPr>
    </w:p>
    <w:p w:rsidR="00200410" w:rsidRPr="00924CFD" w:rsidRDefault="00200410" w:rsidP="002004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200410" w:rsidRPr="00924CFD" w:rsidRDefault="00200410" w:rsidP="00200410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200410" w:rsidRDefault="00200410" w:rsidP="00862CDC">
      <w:pPr>
        <w:pStyle w:val="Default"/>
        <w:numPr>
          <w:ilvl w:val="0"/>
          <w:numId w:val="3"/>
        </w:numPr>
        <w:rPr>
          <w:b/>
          <w:bCs/>
          <w:color w:val="auto"/>
          <w:sz w:val="32"/>
          <w:szCs w:val="32"/>
        </w:rPr>
      </w:pPr>
      <w:r w:rsidRPr="00862CDC">
        <w:rPr>
          <w:b/>
          <w:bCs/>
          <w:color w:val="auto"/>
          <w:sz w:val="32"/>
          <w:szCs w:val="32"/>
        </w:rPr>
        <w:t>neděle mezidobí cyklus A</w:t>
      </w:r>
    </w:p>
    <w:p w:rsidR="00862CDC" w:rsidRPr="00862CDC" w:rsidRDefault="00862CDC" w:rsidP="00862CDC">
      <w:pPr>
        <w:pStyle w:val="Default"/>
        <w:ind w:left="3427"/>
        <w:rPr>
          <w:b/>
          <w:bCs/>
          <w:color w:val="auto"/>
          <w:sz w:val="32"/>
          <w:szCs w:val="32"/>
        </w:rPr>
      </w:pPr>
    </w:p>
    <w:p w:rsidR="00111A96" w:rsidRDefault="00200410" w:rsidP="00862CDC">
      <w:pPr>
        <w:pStyle w:val="Default"/>
        <w:jc w:val="center"/>
        <w:rPr>
          <w:rFonts w:cs="Arial"/>
          <w:i/>
          <w:sz w:val="22"/>
          <w:szCs w:val="22"/>
        </w:rPr>
      </w:pPr>
      <w:r w:rsidRPr="00200410">
        <w:rPr>
          <w:rFonts w:cs="Arial"/>
          <w:i/>
          <w:sz w:val="22"/>
          <w:szCs w:val="22"/>
        </w:rPr>
        <w:t xml:space="preserve">Když Ježíš přišel do kraje u </w:t>
      </w:r>
      <w:proofErr w:type="spellStart"/>
      <w:r w:rsidRPr="00200410">
        <w:rPr>
          <w:rFonts w:cs="Arial"/>
          <w:i/>
          <w:sz w:val="22"/>
          <w:szCs w:val="22"/>
        </w:rPr>
        <w:t>Césareje</w:t>
      </w:r>
      <w:proofErr w:type="spellEnd"/>
      <w:r w:rsidRPr="00200410">
        <w:rPr>
          <w:rFonts w:cs="Arial"/>
          <w:i/>
          <w:sz w:val="22"/>
          <w:szCs w:val="22"/>
        </w:rPr>
        <w:t xml:space="preserve"> Filipovy, zeptal se svých učedníků: „Za koho lidé pokládají Syna člověka?“ Odpověděli: „Jedni za Jana Křtitele, druzí za Eliáše, jiní za Jeremiáše nebo za jednoho z proroků.“ Řekl jim: „A za koho mě pokládáte vy?“ Šimon Petr odpověděl: „Ty jsi Mesiáš, Syn živého Boha!“ Ježíš mu na to řekl: „Blahoslavený jsi, Šimone, synu Jonášův, protože ti to nezjevilo tělo a krev, ale můj nebeský Otec. A já ti říkám: Ty jsi Petr – Skála – a na té skále zbuduji svou církev a pekelné mocnosti ji nepřemohou. </w:t>
      </w:r>
    </w:p>
    <w:p w:rsidR="00200410" w:rsidRPr="00111A96" w:rsidRDefault="00200410" w:rsidP="00111A96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cs="Arial"/>
          <w:sz w:val="22"/>
          <w:szCs w:val="22"/>
        </w:rPr>
        <w:t>Mt</w:t>
      </w:r>
      <w:proofErr w:type="spellEnd"/>
      <w:r>
        <w:rPr>
          <w:rFonts w:cs="Arial"/>
          <w:sz w:val="22"/>
          <w:szCs w:val="22"/>
        </w:rPr>
        <w:t xml:space="preserve"> 16,13-</w:t>
      </w:r>
      <w:r w:rsidR="00111A96">
        <w:rPr>
          <w:rFonts w:cs="Arial"/>
          <w:sz w:val="22"/>
          <w:szCs w:val="22"/>
        </w:rPr>
        <w:t>18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>)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br/>
      </w: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200410" w:rsidRPr="00924CFD" w:rsidRDefault="00200410" w:rsidP="00200410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200410" w:rsidRPr="00924CFD" w:rsidRDefault="00200410" w:rsidP="00200410">
      <w:pPr>
        <w:pStyle w:val="Default"/>
        <w:jc w:val="both"/>
        <w:rPr>
          <w:color w:val="auto"/>
          <w:sz w:val="20"/>
          <w:szCs w:val="20"/>
        </w:rPr>
      </w:pPr>
    </w:p>
    <w:p w:rsidR="00747417" w:rsidRDefault="00200410" w:rsidP="00200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DC6DF1">
        <w:rPr>
          <w:color w:val="auto"/>
          <w:sz w:val="28"/>
          <w:szCs w:val="28"/>
        </w:rPr>
        <w:t>zdravím každého z Vás a jsem velmi rád, že se opět vidíme. V dnešním evangeliu jsme slyšeli dvě otázky</w:t>
      </w:r>
      <w:r w:rsidR="00965643">
        <w:rPr>
          <w:color w:val="auto"/>
          <w:sz w:val="28"/>
          <w:szCs w:val="28"/>
        </w:rPr>
        <w:t xml:space="preserve">. </w:t>
      </w:r>
      <w:r w:rsidR="00DC6DF1">
        <w:rPr>
          <w:color w:val="auto"/>
          <w:sz w:val="28"/>
          <w:szCs w:val="28"/>
        </w:rPr>
        <w:t xml:space="preserve">Kdo se v nich ptá a koho? </w:t>
      </w:r>
      <w:r w:rsidR="00DC6DF1" w:rsidRPr="00AB722E">
        <w:rPr>
          <w:i/>
          <w:color w:val="auto"/>
          <w:sz w:val="28"/>
          <w:szCs w:val="28"/>
        </w:rPr>
        <w:t>(necháme reagovat děti)</w:t>
      </w:r>
      <w:r w:rsidR="00DC6DF1">
        <w:rPr>
          <w:i/>
          <w:color w:val="auto"/>
          <w:sz w:val="28"/>
          <w:szCs w:val="28"/>
        </w:rPr>
        <w:t xml:space="preserve"> </w:t>
      </w:r>
      <w:r w:rsidR="00DC6DF1">
        <w:rPr>
          <w:color w:val="auto"/>
          <w:sz w:val="28"/>
          <w:szCs w:val="28"/>
        </w:rPr>
        <w:t xml:space="preserve">Správně. Ptá se Pán Ježíš učedníků. A vzpomene si někdo, na co se jich ptal? </w:t>
      </w:r>
      <w:r w:rsidR="00DC6DF1" w:rsidRPr="00AB722E">
        <w:rPr>
          <w:i/>
          <w:color w:val="auto"/>
          <w:sz w:val="28"/>
          <w:szCs w:val="28"/>
        </w:rPr>
        <w:t>(necháme reagovat děti)</w:t>
      </w:r>
      <w:r w:rsidR="00DC6DF1">
        <w:rPr>
          <w:i/>
          <w:color w:val="auto"/>
          <w:sz w:val="28"/>
          <w:szCs w:val="28"/>
        </w:rPr>
        <w:t xml:space="preserve"> </w:t>
      </w:r>
      <w:r w:rsidR="00DC6DF1">
        <w:rPr>
          <w:color w:val="auto"/>
          <w:sz w:val="28"/>
          <w:szCs w:val="28"/>
        </w:rPr>
        <w:t>Ano, Pán Ježíš se ptá</w:t>
      </w:r>
      <w:r w:rsidR="00ED642C">
        <w:rPr>
          <w:color w:val="auto"/>
          <w:sz w:val="28"/>
          <w:szCs w:val="28"/>
        </w:rPr>
        <w:t>,</w:t>
      </w:r>
      <w:r w:rsidR="00DC6DF1">
        <w:rPr>
          <w:color w:val="auto"/>
          <w:sz w:val="28"/>
          <w:szCs w:val="28"/>
        </w:rPr>
        <w:t xml:space="preserve"> za koho ho považují lidé a pak za koho ho považují učedníci. </w:t>
      </w:r>
      <w:r w:rsidR="00ED642C">
        <w:rPr>
          <w:color w:val="auto"/>
          <w:sz w:val="28"/>
          <w:szCs w:val="28"/>
        </w:rPr>
        <w:t xml:space="preserve">Ale proč se takto ptá? Je to důležité? Určitě ano, protože lidé v té době (bylo to před 2000 lety) již </w:t>
      </w:r>
      <w:r w:rsidR="00CE10CD">
        <w:rPr>
          <w:color w:val="auto"/>
          <w:sz w:val="28"/>
          <w:szCs w:val="28"/>
        </w:rPr>
        <w:t>stovky</w:t>
      </w:r>
      <w:r w:rsidR="00ED642C">
        <w:rPr>
          <w:color w:val="auto"/>
          <w:sz w:val="28"/>
          <w:szCs w:val="28"/>
        </w:rPr>
        <w:t xml:space="preserve"> let čekali na ohlašovaného, slibovaného Mesiáše. A protože na něho čekali tak dlouho, jistě o něm už měli své představy. Např., že přijde jako velký král, to znamená s velkou slávou a bohatstvím, nebo jako velký vojevůdce s vojskem </w:t>
      </w:r>
      <w:r w:rsidR="00965643">
        <w:rPr>
          <w:color w:val="auto"/>
          <w:sz w:val="28"/>
          <w:szCs w:val="28"/>
        </w:rPr>
        <w:t xml:space="preserve">a mocí, </w:t>
      </w:r>
      <w:r w:rsidR="00600E89">
        <w:rPr>
          <w:color w:val="auto"/>
          <w:sz w:val="28"/>
          <w:szCs w:val="28"/>
        </w:rPr>
        <w:t>aby</w:t>
      </w:r>
      <w:r w:rsidR="00965643">
        <w:rPr>
          <w:color w:val="auto"/>
          <w:sz w:val="28"/>
          <w:szCs w:val="28"/>
        </w:rPr>
        <w:t xml:space="preserve"> jejich národ vysvobodil</w:t>
      </w:r>
      <w:r w:rsidR="00ED642C">
        <w:rPr>
          <w:color w:val="auto"/>
          <w:sz w:val="28"/>
          <w:szCs w:val="28"/>
        </w:rPr>
        <w:t xml:space="preserve"> z nadvlády Římanů. Ale vy děti dobře víte, že Ježíš se narodil jako malé dítě v Betlémě, že neměl žádné vojsko ani bohatství. Nemůžeme se tedy divit tomu, že odpověď učedníků byla taková, že lidé v Ježíši Mesiáše nepoznali</w:t>
      </w:r>
      <w:r w:rsidR="005104E1">
        <w:rPr>
          <w:color w:val="auto"/>
          <w:sz w:val="28"/>
          <w:szCs w:val="28"/>
        </w:rPr>
        <w:t xml:space="preserve">. Spíše v něm viděli nějakého proroka z minulosti. A tak se Ježíš ptá učedníků </w:t>
      </w:r>
      <w:r w:rsidR="00862CDC">
        <w:rPr>
          <w:color w:val="auto"/>
          <w:sz w:val="28"/>
          <w:szCs w:val="28"/>
        </w:rPr>
        <w:t>znovu</w:t>
      </w:r>
      <w:r w:rsidR="005104E1">
        <w:rPr>
          <w:color w:val="auto"/>
          <w:sz w:val="28"/>
          <w:szCs w:val="28"/>
        </w:rPr>
        <w:t xml:space="preserve">. „A za koho mě pokládáte vy?“ Kdo si pamatuje, který učedník odpověděl? </w:t>
      </w:r>
      <w:r w:rsidR="005104E1" w:rsidRPr="00AB722E">
        <w:rPr>
          <w:i/>
          <w:color w:val="auto"/>
          <w:sz w:val="28"/>
          <w:szCs w:val="28"/>
        </w:rPr>
        <w:t>(necháme reagovat děti)</w:t>
      </w:r>
      <w:r w:rsidR="005104E1">
        <w:rPr>
          <w:i/>
          <w:color w:val="auto"/>
          <w:sz w:val="28"/>
          <w:szCs w:val="28"/>
        </w:rPr>
        <w:t xml:space="preserve"> </w:t>
      </w:r>
      <w:r w:rsidR="005104E1">
        <w:rPr>
          <w:color w:val="auto"/>
          <w:sz w:val="28"/>
          <w:szCs w:val="28"/>
        </w:rPr>
        <w:t>Výborně, byl to Šimon, vzápětí přejmenován od Pána Ježíše na Skála – Petr. A věděl by někdo, proč zrovna Petr se stal tou „skálou“</w:t>
      </w:r>
      <w:r w:rsidR="00862CDC">
        <w:rPr>
          <w:color w:val="auto"/>
          <w:sz w:val="28"/>
          <w:szCs w:val="28"/>
        </w:rPr>
        <w:t>,</w:t>
      </w:r>
      <w:r w:rsidR="005104E1">
        <w:rPr>
          <w:color w:val="auto"/>
          <w:sz w:val="28"/>
          <w:szCs w:val="28"/>
        </w:rPr>
        <w:t xml:space="preserve"> to znamená prvním papežem? </w:t>
      </w:r>
      <w:r w:rsidR="005104E1" w:rsidRPr="00AB722E">
        <w:rPr>
          <w:i/>
          <w:color w:val="auto"/>
          <w:sz w:val="28"/>
          <w:szCs w:val="28"/>
        </w:rPr>
        <w:t>(necháme reagovat děti)</w:t>
      </w:r>
      <w:r w:rsidR="005104E1">
        <w:rPr>
          <w:i/>
          <w:color w:val="auto"/>
          <w:sz w:val="28"/>
          <w:szCs w:val="28"/>
        </w:rPr>
        <w:t xml:space="preserve"> </w:t>
      </w:r>
      <w:r w:rsidR="005104E1">
        <w:rPr>
          <w:color w:val="auto"/>
          <w:sz w:val="28"/>
          <w:szCs w:val="28"/>
        </w:rPr>
        <w:t>Bylo to právě pro jeho odpověď. Petr totiž Ježíši odpověděl: „Ty jsi Mesiáš, Syn živého Boha“ Byl to ten stejný Petr, který pak při Ježíšově zatčení 3x Ježíše zapře. Byl to ten stejný Petr, který se bál a tak nešel s</w:t>
      </w:r>
      <w:r w:rsidR="00862CDC">
        <w:rPr>
          <w:color w:val="auto"/>
          <w:sz w:val="28"/>
          <w:szCs w:val="28"/>
        </w:rPr>
        <w:t xml:space="preserve"> </w:t>
      </w:r>
      <w:r w:rsidR="005104E1">
        <w:rPr>
          <w:color w:val="auto"/>
          <w:sz w:val="28"/>
          <w:szCs w:val="28"/>
        </w:rPr>
        <w:t>Ježíšem na Golgotu, kde pak Ježíše ukřižovali. A byl to ten stejný Petr</w:t>
      </w:r>
      <w:r w:rsidR="00862CDC">
        <w:rPr>
          <w:color w:val="auto"/>
          <w:sz w:val="28"/>
          <w:szCs w:val="28"/>
        </w:rPr>
        <w:t xml:space="preserve">, který pak po přijetí Ducha sv., vyšel nebojácně ven, aby ohlašoval, že Ježíš je Mesiáš – Syn živého Boha. Přeji vám děti, </w:t>
      </w:r>
      <w:proofErr w:type="gramStart"/>
      <w:r w:rsidR="00862CDC">
        <w:rPr>
          <w:color w:val="auto"/>
          <w:sz w:val="28"/>
          <w:szCs w:val="28"/>
        </w:rPr>
        <w:t xml:space="preserve">abychom </w:t>
      </w:r>
      <w:r w:rsidR="00600E89">
        <w:rPr>
          <w:color w:val="auto"/>
          <w:sz w:val="28"/>
          <w:szCs w:val="28"/>
        </w:rPr>
        <w:t xml:space="preserve">  </w:t>
      </w:r>
      <w:r w:rsidR="00862CDC">
        <w:rPr>
          <w:color w:val="auto"/>
          <w:sz w:val="28"/>
          <w:szCs w:val="28"/>
        </w:rPr>
        <w:t>i my</w:t>
      </w:r>
      <w:proofErr w:type="gramEnd"/>
      <w:r w:rsidR="00862CDC">
        <w:rPr>
          <w:color w:val="auto"/>
          <w:sz w:val="28"/>
          <w:szCs w:val="28"/>
        </w:rPr>
        <w:t xml:space="preserve"> všichni byli nebojácní</w:t>
      </w:r>
      <w:r w:rsidR="00111A96">
        <w:rPr>
          <w:color w:val="auto"/>
          <w:sz w:val="28"/>
          <w:szCs w:val="28"/>
        </w:rPr>
        <w:t>,</w:t>
      </w:r>
      <w:r w:rsidR="00862CDC">
        <w:rPr>
          <w:color w:val="auto"/>
          <w:sz w:val="28"/>
          <w:szCs w:val="28"/>
        </w:rPr>
        <w:t xml:space="preserve"> a také se nebáli říci Ježíši: „Ty jsi Mesiáš- Syn Boží“. Budeme pak jako „Skála“ a možná, že někdo z vás bude i papežem.</w:t>
      </w:r>
      <w:r w:rsidR="00965643">
        <w:rPr>
          <w:color w:val="auto"/>
          <w:sz w:val="28"/>
          <w:szCs w:val="28"/>
        </w:rPr>
        <w:t xml:space="preserve"> </w:t>
      </w:r>
      <w:r w:rsidR="00111A96">
        <w:rPr>
          <w:color w:val="auto"/>
          <w:sz w:val="28"/>
          <w:szCs w:val="28"/>
        </w:rPr>
        <w:t xml:space="preserve">A když budete mít možnost, otevřete v kostele Kancionál a pomodlete se modlitbu k Duchu sv. např. </w:t>
      </w:r>
      <w:r w:rsidR="00747417">
        <w:rPr>
          <w:color w:val="auto"/>
          <w:sz w:val="28"/>
          <w:szCs w:val="28"/>
        </w:rPr>
        <w:t xml:space="preserve">020 </w:t>
      </w:r>
      <w:bookmarkStart w:id="0" w:name="_GoBack"/>
      <w:bookmarkEnd w:id="0"/>
      <w:r w:rsidR="00111A96">
        <w:rPr>
          <w:color w:val="auto"/>
          <w:sz w:val="28"/>
          <w:szCs w:val="28"/>
        </w:rPr>
        <w:t xml:space="preserve">na str. 22. </w:t>
      </w:r>
    </w:p>
    <w:p w:rsidR="00200410" w:rsidRPr="007C4132" w:rsidRDefault="00200410" w:rsidP="00200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Děkuji vám a můžete se vrátit ke svým rodičům. </w:t>
      </w:r>
    </w:p>
    <w:p w:rsidR="00200410" w:rsidRPr="00924CFD" w:rsidRDefault="00200410" w:rsidP="00200410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200410" w:rsidRPr="00924CFD" w:rsidRDefault="00200410" w:rsidP="00200410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200410" w:rsidRDefault="00200410" w:rsidP="00200410">
      <w:pPr>
        <w:pStyle w:val="Default"/>
        <w:jc w:val="center"/>
        <w:rPr>
          <w:color w:val="auto"/>
          <w:sz w:val="22"/>
          <w:szCs w:val="22"/>
        </w:rPr>
      </w:pPr>
    </w:p>
    <w:p w:rsidR="00200410" w:rsidRDefault="00200410" w:rsidP="002004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5D4CFF" w:rsidRPr="00924CFD" w:rsidRDefault="005D4CFF" w:rsidP="005D4CFF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5D4CFF" w:rsidRDefault="005D4CFF" w:rsidP="005D4CFF">
      <w:pPr>
        <w:pStyle w:val="Default"/>
        <w:numPr>
          <w:ilvl w:val="0"/>
          <w:numId w:val="4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5D4CFF" w:rsidRPr="00200410" w:rsidRDefault="005D4CFF" w:rsidP="005D4CFF">
      <w:pPr>
        <w:pStyle w:val="Default"/>
        <w:ind w:left="3502"/>
        <w:rPr>
          <w:b/>
          <w:bCs/>
          <w:i/>
          <w:color w:val="auto"/>
          <w:sz w:val="22"/>
          <w:szCs w:val="22"/>
        </w:rPr>
      </w:pPr>
    </w:p>
    <w:p w:rsidR="00600E89" w:rsidRDefault="005D4CFF" w:rsidP="005D4CFF">
      <w:pPr>
        <w:pStyle w:val="Default"/>
        <w:jc w:val="center"/>
        <w:rPr>
          <w:rFonts w:cs="Arial"/>
          <w:i/>
          <w:sz w:val="22"/>
          <w:szCs w:val="22"/>
        </w:rPr>
      </w:pPr>
      <w:r w:rsidRPr="00200410">
        <w:rPr>
          <w:rFonts w:cs="Arial"/>
          <w:i/>
          <w:sz w:val="22"/>
          <w:szCs w:val="22"/>
        </w:rPr>
        <w:t xml:space="preserve">Když Ježíš přišel do kraje u </w:t>
      </w:r>
      <w:proofErr w:type="spellStart"/>
      <w:r w:rsidRPr="00200410">
        <w:rPr>
          <w:rFonts w:cs="Arial"/>
          <w:i/>
          <w:sz w:val="22"/>
          <w:szCs w:val="22"/>
        </w:rPr>
        <w:t>Césareje</w:t>
      </w:r>
      <w:proofErr w:type="spellEnd"/>
      <w:r w:rsidRPr="00200410">
        <w:rPr>
          <w:rFonts w:cs="Arial"/>
          <w:i/>
          <w:sz w:val="22"/>
          <w:szCs w:val="22"/>
        </w:rPr>
        <w:t xml:space="preserve"> Filipovy, zeptal se svých učedníků: „Za koho lidé pokládají Syna člověka?“ Odpověděli: „Jedni za Jana Křtitele, druzí za Eliáše, jiní za Jeremiáše nebo za jednoho z proroků.“ Řekl jim: „A za koho mě pokládáte vy?“ Šimon Petr odpověděl: „Ty jsi Mesiáš, Syn živého Boha!“ Ježíš mu na to řekl: „Blahoslavený jsi, Šimone, synu Jonášův, protože ti to nezjevilo tělo a krev, ale můj nebeský Otec. A já ti říkám: Ty jsi Petr – Skála – a na té skále zbuduji svou církev a pekelné mocnosti ji nepřemohou. </w:t>
      </w:r>
    </w:p>
    <w:p w:rsidR="00200410" w:rsidRDefault="005D4CFF" w:rsidP="005D4CFF">
      <w:pPr>
        <w:pStyle w:val="Default"/>
        <w:jc w:val="center"/>
        <w:rPr>
          <w:rFonts w:cs="Arial"/>
          <w:b/>
          <w:sz w:val="22"/>
          <w:szCs w:val="22"/>
        </w:rPr>
      </w:pPr>
      <w:r w:rsidRPr="00924CFD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cs="Arial"/>
          <w:sz w:val="22"/>
          <w:szCs w:val="22"/>
        </w:rPr>
        <w:t>Mt</w:t>
      </w:r>
      <w:proofErr w:type="spellEnd"/>
      <w:r>
        <w:rPr>
          <w:rFonts w:cs="Arial"/>
          <w:sz w:val="22"/>
          <w:szCs w:val="22"/>
        </w:rPr>
        <w:t xml:space="preserve"> 16,13-</w:t>
      </w:r>
      <w:r w:rsidR="00600E89">
        <w:rPr>
          <w:rFonts w:cs="Arial"/>
          <w:sz w:val="22"/>
          <w:szCs w:val="22"/>
        </w:rPr>
        <w:t>18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>)</w:t>
      </w:r>
    </w:p>
    <w:p w:rsidR="00600E89" w:rsidRDefault="00600E89" w:rsidP="00200410">
      <w:pPr>
        <w:pStyle w:val="Default"/>
        <w:rPr>
          <w:rFonts w:cs="Arial"/>
          <w:b/>
          <w:sz w:val="22"/>
          <w:szCs w:val="22"/>
        </w:rPr>
      </w:pPr>
    </w:p>
    <w:p w:rsidR="00200410" w:rsidRPr="00FC29C9" w:rsidRDefault="00200410" w:rsidP="00200410">
      <w:pPr>
        <w:pStyle w:val="Default"/>
        <w:rPr>
          <w:rFonts w:cs="Arial"/>
          <w:b/>
          <w:sz w:val="22"/>
          <w:szCs w:val="22"/>
        </w:rPr>
      </w:pPr>
      <w:r w:rsidRPr="00FC29C9">
        <w:rPr>
          <w:rFonts w:cs="Arial"/>
          <w:b/>
          <w:sz w:val="22"/>
          <w:szCs w:val="22"/>
        </w:rPr>
        <w:t xml:space="preserve">Pomůckou je </w:t>
      </w:r>
      <w:r w:rsidR="00965643">
        <w:rPr>
          <w:rFonts w:cs="Arial"/>
          <w:b/>
          <w:sz w:val="22"/>
          <w:szCs w:val="22"/>
        </w:rPr>
        <w:t>pracovní list a pastelky.</w:t>
      </w:r>
    </w:p>
    <w:p w:rsidR="00EF797E" w:rsidRPr="00200410" w:rsidRDefault="00965643" w:rsidP="0096564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zdravím každého z Vás a jsem velmi rád, že se opět vidíme. V dnešním evangeliu jsme slyšeli dvě otázky. Kdo se v nich ptá a koho?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Správně. Ptá se Pán Ježíš učedníků. A vzpomene si někdo, na co se jich ptal?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Ano, Pán Ježíš se ptá, za koho ho považují lidé a pak za koho ho považují učedníci. Ale proč se takto ptá? Je to důležité? Určitě ano, protože lidé v té době (bylo to před 2000 lety) již </w:t>
      </w:r>
      <w:r w:rsidR="00CE10CD">
        <w:rPr>
          <w:color w:val="auto"/>
          <w:sz w:val="28"/>
          <w:szCs w:val="28"/>
        </w:rPr>
        <w:t>stovky</w:t>
      </w:r>
      <w:r>
        <w:rPr>
          <w:color w:val="auto"/>
          <w:sz w:val="28"/>
          <w:szCs w:val="28"/>
        </w:rPr>
        <w:t xml:space="preserve"> let čekali na ohlašovaného, slibovaného Mesiáše. A protože na něho čekali tak dlouho, jistě o něm už měli své představy. Např., že přijde jako velký král, to znamená s velkou slávou a bohatstvím, nebo jako velký vojevůdce s vojskem a mocí</w:t>
      </w:r>
      <w:r w:rsidR="00600E89">
        <w:rPr>
          <w:color w:val="auto"/>
          <w:sz w:val="28"/>
          <w:szCs w:val="28"/>
        </w:rPr>
        <w:t>, aby</w:t>
      </w:r>
      <w:r>
        <w:rPr>
          <w:color w:val="auto"/>
          <w:sz w:val="28"/>
          <w:szCs w:val="28"/>
        </w:rPr>
        <w:t xml:space="preserve"> jejich národ vysvobodil z nadvlády Římanů. Ale vy děti dobře víte, že Ježíš se narodil jako malé dítě v Betlémě, že neměl žádné vojsko ani bohatství. Nemůžeme se tedy divit tomu, že odpověď učedníků byla taková, že lidé v Ježíši Mesiáše nepoznali. Spíše v něm viděli nějakého proroka z minulosti. A tak se Ježíš ptá učedníků znovu. „A za koho mě pokládáte vy?“ Kdo si pamatuje, který učedník odpověděl?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Výborně, byl to Šimon, vzápětí přejmenován od Pána Ježíše na Skála – Petr. A věděl by někdo, proč zrovna Petr se stal tou „skálou“, to znamená prvním papežem?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Bylo to právě pro jeho odpověď. Petr totiž Ježíši odpověděl: „Ty jsi Mesiáš, Syn živého Boha“ Byl to ten stejný Petr, který pak při Ježíšově zatčení 3x Ježíše zapře. Byl to ten stejný Petr, který se bál a tak nešel s Ježíšem na Golgotu, kde pak Ježíše ukřižovali. A byl to ten stejný Petr, který pak po přijetí Ducha sv., vyšel nebojácně ven, aby ohlašoval, že Ježíš je Mesiáš – Syn živého Boha. Přeji vám děti, </w:t>
      </w:r>
      <w:proofErr w:type="gramStart"/>
      <w:r>
        <w:rPr>
          <w:color w:val="auto"/>
          <w:sz w:val="28"/>
          <w:szCs w:val="28"/>
        </w:rPr>
        <w:t xml:space="preserve">abychom </w:t>
      </w:r>
      <w:r w:rsidR="00600E89">
        <w:rPr>
          <w:color w:val="auto"/>
          <w:sz w:val="28"/>
          <w:szCs w:val="28"/>
        </w:rPr>
        <w:t xml:space="preserve">   </w:t>
      </w:r>
      <w:r>
        <w:rPr>
          <w:color w:val="auto"/>
          <w:sz w:val="28"/>
          <w:szCs w:val="28"/>
        </w:rPr>
        <w:t>i my</w:t>
      </w:r>
      <w:proofErr w:type="gramEnd"/>
      <w:r>
        <w:rPr>
          <w:color w:val="auto"/>
          <w:sz w:val="28"/>
          <w:szCs w:val="28"/>
        </w:rPr>
        <w:t xml:space="preserve"> všichni byli nebojácní a také se nebáli říci Ježíši: „Ty jsi Mesiáš- Syn Boží“. Budeme pak jako „Skála“ a možná, že někdo z vás bude i papežem. </w:t>
      </w:r>
      <w:r w:rsidR="00747417">
        <w:rPr>
          <w:color w:val="auto"/>
          <w:sz w:val="28"/>
          <w:szCs w:val="28"/>
        </w:rPr>
        <w:t xml:space="preserve">A když budete mít možnost, otevřete v kostele Kancionál a pomodlete se modlitbu k Duchu sv. např. </w:t>
      </w:r>
      <w:r w:rsidR="00747417">
        <w:rPr>
          <w:color w:val="auto"/>
          <w:sz w:val="28"/>
          <w:szCs w:val="28"/>
        </w:rPr>
        <w:t xml:space="preserve">020 </w:t>
      </w:r>
      <w:r w:rsidR="00747417">
        <w:rPr>
          <w:color w:val="auto"/>
          <w:sz w:val="28"/>
          <w:szCs w:val="28"/>
        </w:rPr>
        <w:t xml:space="preserve">na str. 22. </w:t>
      </w:r>
      <w:r>
        <w:rPr>
          <w:color w:val="auto"/>
          <w:sz w:val="28"/>
          <w:szCs w:val="28"/>
        </w:rPr>
        <w:t xml:space="preserve">Nyní si vezměte pracovní list a napište do </w:t>
      </w:r>
      <w:r w:rsidR="00600E89">
        <w:rPr>
          <w:color w:val="auto"/>
          <w:sz w:val="28"/>
          <w:szCs w:val="28"/>
        </w:rPr>
        <w:t>siluety</w:t>
      </w:r>
      <w:r>
        <w:rPr>
          <w:color w:val="auto"/>
          <w:sz w:val="28"/>
          <w:szCs w:val="28"/>
        </w:rPr>
        <w:t>, za koho považujete Ježíše vy. Kdo ještě neumí psát, můž</w:t>
      </w:r>
      <w:r w:rsidR="008C49EC">
        <w:rPr>
          <w:color w:val="auto"/>
          <w:sz w:val="28"/>
          <w:szCs w:val="28"/>
        </w:rPr>
        <w:t xml:space="preserve">e to vyjádřit nějakým symbolem. </w:t>
      </w:r>
    </w:p>
    <w:sectPr w:rsidR="00EF797E" w:rsidRPr="00200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64429"/>
    <w:multiLevelType w:val="hybridMultilevel"/>
    <w:tmpl w:val="DBE6AA64"/>
    <w:lvl w:ilvl="0" w:tplc="28302098">
      <w:start w:val="21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131B1D23"/>
    <w:multiLevelType w:val="hybridMultilevel"/>
    <w:tmpl w:val="BB8EC70C"/>
    <w:lvl w:ilvl="0" w:tplc="561C0414">
      <w:start w:val="20"/>
      <w:numFmt w:val="decimal"/>
      <w:lvlText w:val="%1."/>
      <w:lvlJc w:val="left"/>
      <w:pPr>
        <w:ind w:left="3502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20825542"/>
    <w:multiLevelType w:val="hybridMultilevel"/>
    <w:tmpl w:val="BB8EC70C"/>
    <w:lvl w:ilvl="0" w:tplc="561C0414">
      <w:start w:val="20"/>
      <w:numFmt w:val="decimal"/>
      <w:lvlText w:val="%1."/>
      <w:lvlJc w:val="left"/>
      <w:pPr>
        <w:ind w:left="3502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5BF75297"/>
    <w:multiLevelType w:val="hybridMultilevel"/>
    <w:tmpl w:val="DBE6AA64"/>
    <w:lvl w:ilvl="0" w:tplc="28302098">
      <w:start w:val="21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410"/>
    <w:rsid w:val="00111A96"/>
    <w:rsid w:val="00166F49"/>
    <w:rsid w:val="00200410"/>
    <w:rsid w:val="00301D1C"/>
    <w:rsid w:val="005104E1"/>
    <w:rsid w:val="005D4CFF"/>
    <w:rsid w:val="00600E89"/>
    <w:rsid w:val="00747417"/>
    <w:rsid w:val="00862CDC"/>
    <w:rsid w:val="008C49EC"/>
    <w:rsid w:val="00965643"/>
    <w:rsid w:val="00A9276B"/>
    <w:rsid w:val="00CE10CD"/>
    <w:rsid w:val="00DC6DF1"/>
    <w:rsid w:val="00ED642C"/>
    <w:rsid w:val="00EF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54061-D201-491C-A393-D71A88C38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00410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835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9</cp:revision>
  <dcterms:created xsi:type="dcterms:W3CDTF">2017-08-16T09:54:00Z</dcterms:created>
  <dcterms:modified xsi:type="dcterms:W3CDTF">2017-08-18T11:30:00Z</dcterms:modified>
</cp:coreProperties>
</file>