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4A" w:rsidRPr="00924CFD" w:rsidRDefault="00C1594A" w:rsidP="00C1594A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C1594A" w:rsidRPr="00924CFD" w:rsidRDefault="00C1594A" w:rsidP="00C1594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C1594A" w:rsidRDefault="00C1594A" w:rsidP="00C1594A">
      <w:pPr>
        <w:pStyle w:val="Default"/>
        <w:jc w:val="center"/>
        <w:rPr>
          <w:color w:val="auto"/>
          <w:sz w:val="22"/>
          <w:szCs w:val="22"/>
        </w:rPr>
      </w:pPr>
    </w:p>
    <w:p w:rsidR="00C1594A" w:rsidRPr="00924CFD" w:rsidRDefault="00C1594A" w:rsidP="00C1594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C1594A" w:rsidRPr="00924CFD" w:rsidRDefault="00C1594A" w:rsidP="00C1594A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C1594A" w:rsidRDefault="00C1594A" w:rsidP="00C1594A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C1594A" w:rsidRPr="00C1594A" w:rsidRDefault="00C1594A" w:rsidP="00C1594A">
      <w:pPr>
        <w:pStyle w:val="Default"/>
        <w:ind w:left="2977"/>
        <w:rPr>
          <w:b/>
          <w:bCs/>
          <w:i/>
          <w:color w:val="auto"/>
          <w:sz w:val="22"/>
          <w:szCs w:val="22"/>
        </w:rPr>
      </w:pPr>
    </w:p>
    <w:p w:rsidR="00C1594A" w:rsidRPr="00924CFD" w:rsidRDefault="00C1594A" w:rsidP="00C1594A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C1594A">
        <w:rPr>
          <w:rFonts w:cs="Arial"/>
          <w:i/>
          <w:sz w:val="22"/>
          <w:szCs w:val="22"/>
        </w:rPr>
        <w:t>Ježíš řekl svým apoštolům: „Kdo miluje otce nebo matku víc nežli mne, není mě hoden; kdo miluje syna nebo dceru víc nežli mne, není mě hoden. Kdo vás přijímá, mne přijímá, a kdo mne přijímá, přijímá toho, který mě poslal. Kdo přijme proroka, že je to prorok, dostane odměnu jako prorok; kdo se ujme spravedlivého, že je to spravedlivý, dostane odměnu jako spravedlivý; kdo podá třeba jen číši studené vody jednomu z těchto nepatrných, protože je to můj učedník, amen, pravím vám: nepřijde o svou odměnu.“</w:t>
      </w:r>
      <w:r>
        <w:rPr>
          <w:rFonts w:cs="Arial"/>
          <w:i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(</w:t>
      </w:r>
      <w:proofErr w:type="spellStart"/>
      <w:r w:rsidRPr="00C1594A">
        <w:rPr>
          <w:rFonts w:cs="Arial"/>
          <w:sz w:val="22"/>
          <w:szCs w:val="22"/>
        </w:rPr>
        <w:t>Mt</w:t>
      </w:r>
      <w:proofErr w:type="spellEnd"/>
      <w:r w:rsidRPr="00C1594A">
        <w:rPr>
          <w:rFonts w:cs="Arial"/>
          <w:sz w:val="22"/>
          <w:szCs w:val="22"/>
        </w:rPr>
        <w:t xml:space="preserve"> 10,37-42</w:t>
      </w:r>
      <w:r>
        <w:rPr>
          <w:rFonts w:ascii="Arial" w:hAnsi="Arial" w:cs="Arial"/>
        </w:rPr>
        <w:t>)</w:t>
      </w:r>
      <w:r w:rsidRPr="00924CFD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C1594A" w:rsidRPr="00924CFD" w:rsidRDefault="00C1594A" w:rsidP="00C1594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C1594A" w:rsidRPr="00924CFD" w:rsidRDefault="00C1594A" w:rsidP="00C1594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C1594A" w:rsidRPr="00924CFD" w:rsidRDefault="00C1594A" w:rsidP="00C1594A">
      <w:pPr>
        <w:pStyle w:val="Default"/>
        <w:jc w:val="both"/>
        <w:rPr>
          <w:color w:val="auto"/>
          <w:sz w:val="20"/>
          <w:szCs w:val="20"/>
        </w:rPr>
      </w:pPr>
    </w:p>
    <w:p w:rsidR="002E7AB0" w:rsidRDefault="00C1594A" w:rsidP="00642E17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v dnešním evangeliu jsme slyšeli</w:t>
      </w:r>
      <w:r w:rsidR="002A3C9B">
        <w:rPr>
          <w:color w:val="auto"/>
          <w:sz w:val="28"/>
          <w:szCs w:val="28"/>
        </w:rPr>
        <w:t xml:space="preserve"> nejprve o velkém požadavku a pak o odměně. Tak nejdříve ten požadavek:</w:t>
      </w:r>
      <w:r>
        <w:rPr>
          <w:color w:val="auto"/>
          <w:sz w:val="28"/>
          <w:szCs w:val="28"/>
        </w:rPr>
        <w:t xml:space="preserve"> Ježíš každého z nás žádá o maximální lásku. Lásku dokonce větší než k mamince a k tatínkovi. Je to vůbec možné? Pře</w:t>
      </w:r>
      <w:r w:rsidR="00D71079">
        <w:rPr>
          <w:color w:val="auto"/>
          <w:sz w:val="28"/>
          <w:szCs w:val="28"/>
        </w:rPr>
        <w:t>ce děti mají své rodiče moc rády</w:t>
      </w:r>
      <w:r>
        <w:rPr>
          <w:color w:val="auto"/>
          <w:sz w:val="28"/>
          <w:szCs w:val="28"/>
        </w:rPr>
        <w:t>, protože ti jsou připraveni se o své děti starat kdykoli. To znamená</w:t>
      </w:r>
      <w:r w:rsidR="00642E17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i když jsou děti třeba mrzuté, </w:t>
      </w:r>
      <w:r w:rsidR="00D71079">
        <w:rPr>
          <w:color w:val="auto"/>
          <w:sz w:val="28"/>
          <w:szCs w:val="28"/>
        </w:rPr>
        <w:t xml:space="preserve">když je </w:t>
      </w:r>
      <w:r>
        <w:rPr>
          <w:color w:val="auto"/>
          <w:sz w:val="28"/>
          <w:szCs w:val="28"/>
        </w:rPr>
        <w:t xml:space="preserve">něco bolí </w:t>
      </w:r>
      <w:r w:rsidR="00642E17">
        <w:rPr>
          <w:color w:val="auto"/>
          <w:sz w:val="28"/>
          <w:szCs w:val="28"/>
        </w:rPr>
        <w:t xml:space="preserve">nebo zkrátka když děti také zlobí.  A musíme si přiznat, že občas také někdy zazlobíme. </w:t>
      </w:r>
      <w:r w:rsidR="002E7AB0">
        <w:rPr>
          <w:color w:val="auto"/>
          <w:sz w:val="28"/>
          <w:szCs w:val="28"/>
        </w:rPr>
        <w:t>Stává se Vám to někdy?</w:t>
      </w:r>
      <w:r w:rsidR="00D71079">
        <w:rPr>
          <w:color w:val="auto"/>
          <w:sz w:val="28"/>
          <w:szCs w:val="28"/>
        </w:rPr>
        <w:t xml:space="preserve"> </w:t>
      </w:r>
      <w:r w:rsidR="00D71079" w:rsidRPr="00AB722E">
        <w:rPr>
          <w:i/>
          <w:color w:val="auto"/>
          <w:sz w:val="28"/>
          <w:szCs w:val="28"/>
        </w:rPr>
        <w:t>(necháme reagovat děti)</w:t>
      </w:r>
      <w:r w:rsidR="00D71079">
        <w:rPr>
          <w:i/>
          <w:color w:val="auto"/>
          <w:sz w:val="28"/>
          <w:szCs w:val="28"/>
        </w:rPr>
        <w:t xml:space="preserve"> </w:t>
      </w:r>
    </w:p>
    <w:p w:rsidR="00C1594A" w:rsidRDefault="00642E17" w:rsidP="00642E1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Ježíš, od nás žádá tu největší lásku. Ale to neznamená, že </w:t>
      </w:r>
      <w:r w:rsidRPr="00331CCA">
        <w:rPr>
          <w:b/>
          <w:color w:val="auto"/>
          <w:sz w:val="28"/>
          <w:szCs w:val="28"/>
        </w:rPr>
        <w:t>nechce</w:t>
      </w:r>
      <w:r>
        <w:rPr>
          <w:color w:val="auto"/>
          <w:sz w:val="28"/>
          <w:szCs w:val="28"/>
        </w:rPr>
        <w:t>, abychom měli rádi své rodiče. Naopak! Chce, a</w:t>
      </w:r>
      <w:r w:rsidR="002E7AB0">
        <w:rPr>
          <w:color w:val="auto"/>
          <w:sz w:val="28"/>
          <w:szCs w:val="28"/>
        </w:rPr>
        <w:t xml:space="preserve">bychom je měli rádi, a v tom nám také pomáhá. Zkusme </w:t>
      </w:r>
      <w:r>
        <w:rPr>
          <w:color w:val="auto"/>
          <w:sz w:val="28"/>
          <w:szCs w:val="28"/>
        </w:rPr>
        <w:t>přijímat rady a požadavky od rodičů bez reptání</w:t>
      </w:r>
      <w:r w:rsidR="009C1330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 w:rsidR="009C1330">
        <w:rPr>
          <w:color w:val="auto"/>
          <w:sz w:val="28"/>
          <w:szCs w:val="28"/>
        </w:rPr>
        <w:t xml:space="preserve"> A</w:t>
      </w:r>
      <w:r>
        <w:rPr>
          <w:color w:val="auto"/>
          <w:sz w:val="28"/>
          <w:szCs w:val="28"/>
        </w:rPr>
        <w:t xml:space="preserve"> když se nám bude zdát, že </w:t>
      </w:r>
      <w:r w:rsidR="00331CCA">
        <w:rPr>
          <w:color w:val="auto"/>
          <w:sz w:val="28"/>
          <w:szCs w:val="28"/>
        </w:rPr>
        <w:t>je to těžké</w:t>
      </w:r>
      <w:r>
        <w:rPr>
          <w:color w:val="auto"/>
          <w:sz w:val="28"/>
          <w:szCs w:val="28"/>
        </w:rPr>
        <w:t xml:space="preserve">, zkusme si vzpomenout, že je máme poslechnout </w:t>
      </w:r>
      <w:r w:rsidR="002E7AB0">
        <w:rPr>
          <w:color w:val="auto"/>
          <w:sz w:val="28"/>
          <w:szCs w:val="28"/>
        </w:rPr>
        <w:t xml:space="preserve">i </w:t>
      </w:r>
      <w:r>
        <w:rPr>
          <w:color w:val="auto"/>
          <w:sz w:val="28"/>
          <w:szCs w:val="28"/>
        </w:rPr>
        <w:t xml:space="preserve">kvůli lásce k Ježíši. </w:t>
      </w:r>
      <w:r w:rsidR="008651CF">
        <w:rPr>
          <w:color w:val="auto"/>
          <w:sz w:val="28"/>
          <w:szCs w:val="28"/>
        </w:rPr>
        <w:t xml:space="preserve">Řekněte mi nyní, v čem máme své rodiče poslouchat. </w:t>
      </w:r>
      <w:r w:rsidR="008651CF" w:rsidRPr="00AB722E">
        <w:rPr>
          <w:i/>
          <w:color w:val="auto"/>
          <w:sz w:val="28"/>
          <w:szCs w:val="28"/>
        </w:rPr>
        <w:t>(necháme reagovat děti)</w:t>
      </w:r>
      <w:r w:rsidR="008651CF">
        <w:rPr>
          <w:i/>
          <w:color w:val="auto"/>
          <w:sz w:val="28"/>
          <w:szCs w:val="28"/>
        </w:rPr>
        <w:t xml:space="preserve"> </w:t>
      </w:r>
      <w:r w:rsidR="008651CF" w:rsidRPr="008651CF">
        <w:rPr>
          <w:color w:val="auto"/>
          <w:sz w:val="28"/>
          <w:szCs w:val="28"/>
        </w:rPr>
        <w:t>Výborně.</w:t>
      </w:r>
      <w:r w:rsidR="008651CF">
        <w:rPr>
          <w:i/>
          <w:color w:val="auto"/>
          <w:sz w:val="28"/>
          <w:szCs w:val="28"/>
        </w:rPr>
        <w:t xml:space="preserve"> </w:t>
      </w:r>
      <w:r w:rsidR="002A3C9B">
        <w:rPr>
          <w:color w:val="auto"/>
          <w:sz w:val="28"/>
          <w:szCs w:val="28"/>
        </w:rPr>
        <w:t xml:space="preserve">Uvidíte, že poslechnutí bude lehčí a rychlejší. </w:t>
      </w:r>
    </w:p>
    <w:p w:rsidR="00642E17" w:rsidRDefault="002A3C9B" w:rsidP="00642E1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nyní odměna: Ježíš mluví o odměně v souvislosti s podanou vodou. </w:t>
      </w:r>
      <w:r w:rsidR="00FD2F16">
        <w:rPr>
          <w:color w:val="auto"/>
          <w:sz w:val="28"/>
          <w:szCs w:val="28"/>
        </w:rPr>
        <w:t>V naší zemi máme přístup k vodě velmi snadný. Záleží na tom, jestli uvidíme někoho, kdo po sklenici studené vo</w:t>
      </w:r>
      <w:r w:rsidR="00501173">
        <w:rPr>
          <w:color w:val="auto"/>
          <w:sz w:val="28"/>
          <w:szCs w:val="28"/>
        </w:rPr>
        <w:t xml:space="preserve">dy touží. </w:t>
      </w:r>
      <w:r w:rsidR="00FD2F16">
        <w:rPr>
          <w:color w:val="auto"/>
          <w:sz w:val="28"/>
          <w:szCs w:val="28"/>
        </w:rPr>
        <w:t>Někdy třeba nejde jen o osvěžení vodou, ale osvěžení úsměvem toho, kdo je smutný, pomocí tomu, kdo pomoc potřebuje atd. A</w:t>
      </w:r>
      <w:r w:rsidR="009C1330">
        <w:rPr>
          <w:color w:val="auto"/>
          <w:sz w:val="28"/>
          <w:szCs w:val="28"/>
        </w:rPr>
        <w:t xml:space="preserve"> pak je tu ta odměna. Je</w:t>
      </w:r>
      <w:r w:rsidR="00FD2F16">
        <w:rPr>
          <w:color w:val="auto"/>
          <w:sz w:val="28"/>
          <w:szCs w:val="28"/>
        </w:rPr>
        <w:t>žíš d</w:t>
      </w:r>
      <w:r w:rsidR="009C1330">
        <w:rPr>
          <w:color w:val="auto"/>
          <w:sz w:val="28"/>
          <w:szCs w:val="28"/>
        </w:rPr>
        <w:t>okonce mluví na jiném místě v evangeliu, že odměna bude v míře natlačené, natřesené, vrchovaté a bude nám dána do klína (</w:t>
      </w:r>
      <w:proofErr w:type="spellStart"/>
      <w:r w:rsidR="009C1330">
        <w:rPr>
          <w:color w:val="auto"/>
          <w:sz w:val="28"/>
          <w:szCs w:val="28"/>
        </w:rPr>
        <w:t>Lk</w:t>
      </w:r>
      <w:proofErr w:type="spellEnd"/>
      <w:r w:rsidR="009C1330">
        <w:rPr>
          <w:color w:val="auto"/>
          <w:sz w:val="28"/>
          <w:szCs w:val="28"/>
        </w:rPr>
        <w:t xml:space="preserve"> 6,38). Není to krásné? Za sklenku vody, můžeme získat </w:t>
      </w:r>
      <w:r w:rsidR="00D71079">
        <w:rPr>
          <w:color w:val="auto"/>
          <w:sz w:val="28"/>
          <w:szCs w:val="28"/>
        </w:rPr>
        <w:t xml:space="preserve">velkou </w:t>
      </w:r>
      <w:r w:rsidR="009C1330">
        <w:rPr>
          <w:color w:val="auto"/>
          <w:sz w:val="28"/>
          <w:szCs w:val="28"/>
        </w:rPr>
        <w:t>odměnu</w:t>
      </w:r>
      <w:r w:rsidR="00D71079">
        <w:rPr>
          <w:color w:val="auto"/>
          <w:sz w:val="28"/>
          <w:szCs w:val="28"/>
        </w:rPr>
        <w:t>.</w:t>
      </w:r>
      <w:r w:rsidR="009C1330">
        <w:rPr>
          <w:color w:val="auto"/>
          <w:sz w:val="28"/>
          <w:szCs w:val="28"/>
        </w:rPr>
        <w:t xml:space="preserve"> A teď se Vás zeptám. Jak si představujete odměnu od Ježíše? </w:t>
      </w:r>
      <w:r w:rsidR="00223A02" w:rsidRPr="00AB722E">
        <w:rPr>
          <w:i/>
          <w:color w:val="auto"/>
          <w:sz w:val="28"/>
          <w:szCs w:val="28"/>
        </w:rPr>
        <w:t>(necháme reagovat děti)</w:t>
      </w:r>
      <w:r w:rsidR="00223A02">
        <w:rPr>
          <w:i/>
          <w:color w:val="auto"/>
          <w:sz w:val="28"/>
          <w:szCs w:val="28"/>
        </w:rPr>
        <w:t xml:space="preserve"> </w:t>
      </w:r>
      <w:r w:rsidR="0038308D">
        <w:rPr>
          <w:color w:val="auto"/>
          <w:sz w:val="28"/>
          <w:szCs w:val="28"/>
        </w:rPr>
        <w:t xml:space="preserve">Možná, že si to ani neuvědomujeme, ale odměnou je </w:t>
      </w:r>
      <w:r w:rsidR="00D71079">
        <w:rPr>
          <w:color w:val="auto"/>
          <w:sz w:val="28"/>
          <w:szCs w:val="28"/>
        </w:rPr>
        <w:t xml:space="preserve">už to, že máme milující rodiče, nebo </w:t>
      </w:r>
      <w:r w:rsidR="00501173">
        <w:rPr>
          <w:color w:val="auto"/>
          <w:sz w:val="28"/>
          <w:szCs w:val="28"/>
        </w:rPr>
        <w:t>že</w:t>
      </w:r>
      <w:r w:rsidR="00D71079">
        <w:rPr>
          <w:color w:val="auto"/>
          <w:sz w:val="28"/>
          <w:szCs w:val="28"/>
        </w:rPr>
        <w:t xml:space="preserve"> máme křesťanské kamarády. </w:t>
      </w:r>
    </w:p>
    <w:p w:rsidR="00D71079" w:rsidRPr="00924CFD" w:rsidRDefault="00D71079" w:rsidP="00D71079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C1594A" w:rsidRPr="00924CFD" w:rsidRDefault="00C1594A" w:rsidP="008651CF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C1594A" w:rsidRPr="00924CFD" w:rsidRDefault="00C1594A" w:rsidP="00C1594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C1594A" w:rsidRDefault="00C1594A" w:rsidP="00C1594A">
      <w:pPr>
        <w:pStyle w:val="Default"/>
        <w:jc w:val="center"/>
        <w:rPr>
          <w:color w:val="auto"/>
          <w:sz w:val="22"/>
          <w:szCs w:val="22"/>
        </w:rPr>
      </w:pPr>
    </w:p>
    <w:p w:rsidR="00C1594A" w:rsidRDefault="00C1594A" w:rsidP="00C1594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C1594A" w:rsidRPr="00924CFD" w:rsidRDefault="00C1594A" w:rsidP="00C1594A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C1594A" w:rsidRPr="00924CFD" w:rsidRDefault="00C1594A" w:rsidP="00C1594A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C1594A" w:rsidRDefault="00C1594A" w:rsidP="00C1594A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C1594A" w:rsidRDefault="00C1594A" w:rsidP="00C1594A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223A02" w:rsidRDefault="00223A02" w:rsidP="00223A02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223A02" w:rsidRPr="00C1594A" w:rsidRDefault="00223A02" w:rsidP="00223A02">
      <w:pPr>
        <w:pStyle w:val="Default"/>
        <w:ind w:left="2977"/>
        <w:rPr>
          <w:b/>
          <w:bCs/>
          <w:i/>
          <w:color w:val="auto"/>
          <w:sz w:val="22"/>
          <w:szCs w:val="22"/>
        </w:rPr>
      </w:pPr>
    </w:p>
    <w:p w:rsidR="00C1594A" w:rsidRPr="00223A02" w:rsidRDefault="00223A02" w:rsidP="00223A02">
      <w:pPr>
        <w:pStyle w:val="Default"/>
        <w:ind w:left="720"/>
        <w:jc w:val="center"/>
        <w:rPr>
          <w:rFonts w:cs="Arial"/>
          <w:i/>
          <w:sz w:val="22"/>
          <w:szCs w:val="22"/>
        </w:rPr>
      </w:pPr>
      <w:r w:rsidRPr="00223A02">
        <w:rPr>
          <w:rFonts w:cs="Arial"/>
          <w:i/>
          <w:sz w:val="22"/>
          <w:szCs w:val="22"/>
        </w:rPr>
        <w:t>Ježíš řekl svým apoštolům: „Kdo miluje otce nebo matku víc nežli mne, není mě hoden; kdo miluje syna nebo dceru víc nežli mne, není mě hoden. Kdo vás přijímá, mne přijímá, a kdo mne přijímá, přijímá toho, který mě poslal. Kdo přijme proroka, že je to prorok, dostane odměnu jako prorok; kdo se ujme spravedlivého, že je to spravedlivý, dostane odměnu jako spravedlivý; kdo podá třeba jen číši studené vody jednomu z těchto nepatrných, protože je to můj učedník, amen, pravím vám: nepřijde o svou odměnu.“ (</w:t>
      </w:r>
      <w:proofErr w:type="spellStart"/>
      <w:r w:rsidRPr="00223A02">
        <w:rPr>
          <w:rFonts w:cs="Arial"/>
          <w:i/>
          <w:sz w:val="22"/>
          <w:szCs w:val="22"/>
        </w:rPr>
        <w:t>Mt</w:t>
      </w:r>
      <w:proofErr w:type="spellEnd"/>
      <w:r w:rsidRPr="00223A02">
        <w:rPr>
          <w:rFonts w:cs="Arial"/>
          <w:i/>
          <w:sz w:val="22"/>
          <w:szCs w:val="22"/>
        </w:rPr>
        <w:t xml:space="preserve"> 10,37-42</w:t>
      </w:r>
      <w:r w:rsidRPr="00223A02">
        <w:rPr>
          <w:rFonts w:ascii="Arial" w:hAnsi="Arial" w:cs="Arial"/>
          <w:i/>
        </w:rPr>
        <w:t>)</w:t>
      </w:r>
    </w:p>
    <w:p w:rsidR="00331CCA" w:rsidRDefault="00331CCA" w:rsidP="00D71079">
      <w:pPr>
        <w:pStyle w:val="Default"/>
        <w:rPr>
          <w:rFonts w:cs="Arial"/>
          <w:b/>
          <w:sz w:val="22"/>
          <w:szCs w:val="22"/>
        </w:rPr>
      </w:pPr>
    </w:p>
    <w:p w:rsidR="00C1594A" w:rsidRPr="0048104E" w:rsidRDefault="00C1594A" w:rsidP="00D71079">
      <w:pPr>
        <w:pStyle w:val="Default"/>
        <w:rPr>
          <w:rFonts w:cs="Arial"/>
          <w:b/>
          <w:sz w:val="22"/>
          <w:szCs w:val="22"/>
        </w:rPr>
      </w:pPr>
      <w:r w:rsidRPr="0048104E">
        <w:rPr>
          <w:rFonts w:cs="Arial"/>
          <w:b/>
          <w:sz w:val="22"/>
          <w:szCs w:val="22"/>
        </w:rPr>
        <w:t xml:space="preserve">Pomůckou je </w:t>
      </w:r>
      <w:r w:rsidR="00D71079" w:rsidRPr="0048104E">
        <w:rPr>
          <w:rFonts w:cs="Arial"/>
          <w:b/>
          <w:sz w:val="22"/>
          <w:szCs w:val="22"/>
        </w:rPr>
        <w:t xml:space="preserve">džbán vody a kelímky. </w:t>
      </w:r>
    </w:p>
    <w:p w:rsidR="002E7AB0" w:rsidRDefault="002E7AB0" w:rsidP="002E7AB0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v dnešním evangeliu jsme slyšeli nejprve o velkém požadavku a pak o odměně. Tak nejdříve ten požadavek: Ježíš každého z nás žádá o maximální lásku. Lásku dokonce větší než k mamince a k tatínkovi. Je to vůbec možné? Přece děti mají své rodiče moc rády, protože ti jsou připraveni se o své děti starat kdykoli. To znamená, i když jsou děti třeba mrzuté, když je něco bolí nebo zkrátka když děti také zlobí.  A musíme si přiznat, že občas také někdy zazlobíme. Stává se Vám to někdy?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</w:p>
    <w:p w:rsidR="002E7AB0" w:rsidRDefault="002E7AB0" w:rsidP="002E7AB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Ježíš, od nás žádá tu největší lásku. Ale to neznamená, že </w:t>
      </w:r>
      <w:r w:rsidRPr="00331CCA">
        <w:rPr>
          <w:b/>
          <w:color w:val="auto"/>
          <w:sz w:val="28"/>
          <w:szCs w:val="28"/>
        </w:rPr>
        <w:t>nechce</w:t>
      </w:r>
      <w:r>
        <w:rPr>
          <w:color w:val="auto"/>
          <w:sz w:val="28"/>
          <w:szCs w:val="28"/>
        </w:rPr>
        <w:t xml:space="preserve">, abychom měli rádi své rodiče. Naopak! Chce, abychom je měli rádi, a v tom nám také pomáhá. Zkusme přijímat rady a požadavky od rodičů bez reptání.  A když se nám bude zdát, že </w:t>
      </w:r>
      <w:r w:rsidR="00331CCA">
        <w:rPr>
          <w:color w:val="auto"/>
          <w:sz w:val="28"/>
          <w:szCs w:val="28"/>
        </w:rPr>
        <w:t>je to těžké</w:t>
      </w:r>
      <w:r>
        <w:rPr>
          <w:color w:val="auto"/>
          <w:sz w:val="28"/>
          <w:szCs w:val="28"/>
        </w:rPr>
        <w:t xml:space="preserve">, zkusme si vzpomenout, že je máme poslechnout i kvůli lásce k Ježíši. Řekněte mi nyní, v čem máme své rodiče poslouchat.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Pr="008651CF">
        <w:rPr>
          <w:color w:val="auto"/>
          <w:sz w:val="28"/>
          <w:szCs w:val="28"/>
        </w:rPr>
        <w:t>Výborně.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Uvidíte, že poslechnutí bude lehčí a rychlejší. </w:t>
      </w:r>
    </w:p>
    <w:p w:rsidR="002E7AB0" w:rsidRDefault="002E7AB0" w:rsidP="002E7AB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nyní odměna: Ježíš mluví o odměně v souvislosti s podanou vodou.</w:t>
      </w:r>
      <w:r>
        <w:rPr>
          <w:color w:val="auto"/>
          <w:sz w:val="28"/>
          <w:szCs w:val="28"/>
        </w:rPr>
        <w:t xml:space="preserve"> (</w:t>
      </w:r>
      <w:r w:rsidRPr="00331CCA">
        <w:rPr>
          <w:i/>
          <w:color w:val="auto"/>
          <w:sz w:val="28"/>
          <w:szCs w:val="28"/>
        </w:rPr>
        <w:t>ukázat dětem vodu ve džbánu</w:t>
      </w:r>
      <w:r w:rsidRPr="00331CCA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 xml:space="preserve"> V naší zemi máme přístup k vodě velmi snadný. Záleží na tom, jestli uvidíme někoho, kdo po sklenici studené vody touží. Někdy třeba nejde jen o osvěžení vodou, ale osvěžení úsměvem toho, kdo je smutný, pomocí tomu, kdo pomoc potřebuje atd. A pak je tu ta odměna. Ježíš dokonce mluví na jiném místě v evangeliu, že odměna bude v míře natlačené, natřesené, vrchovaté a bude nám dána do klína (</w:t>
      </w:r>
      <w:proofErr w:type="spellStart"/>
      <w:r>
        <w:rPr>
          <w:color w:val="auto"/>
          <w:sz w:val="28"/>
          <w:szCs w:val="28"/>
        </w:rPr>
        <w:t>Lk</w:t>
      </w:r>
      <w:proofErr w:type="spellEnd"/>
      <w:r>
        <w:rPr>
          <w:color w:val="auto"/>
          <w:sz w:val="28"/>
          <w:szCs w:val="28"/>
        </w:rPr>
        <w:t xml:space="preserve"> 6,38). Není to krásné? Za sklenku vody, můžeme získat velkou odměnu. A teď se Vás zeptám. Jak si představujete odměnu od Ježíše?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Možná, že si to ani neuvědomujeme, ale odměnou je už to, že máme milující rodiče, nebo že máme křesťanské kamarády. </w:t>
      </w:r>
    </w:p>
    <w:p w:rsidR="0048104E" w:rsidRDefault="0048104E" w:rsidP="00D7107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Nyní vám každému naliji kelímek s</w:t>
      </w:r>
      <w:r w:rsidR="002E7AB0">
        <w:rPr>
          <w:color w:val="auto"/>
          <w:sz w:val="28"/>
          <w:szCs w:val="28"/>
        </w:rPr>
        <w:t> </w:t>
      </w:r>
      <w:r>
        <w:rPr>
          <w:color w:val="auto"/>
          <w:sz w:val="28"/>
          <w:szCs w:val="28"/>
        </w:rPr>
        <w:t>vodou</w:t>
      </w:r>
      <w:r w:rsidR="002E7AB0">
        <w:rPr>
          <w:color w:val="auto"/>
          <w:sz w:val="28"/>
          <w:szCs w:val="28"/>
        </w:rPr>
        <w:t xml:space="preserve"> (</w:t>
      </w:r>
      <w:r w:rsidR="002E7AB0" w:rsidRPr="002E7AB0">
        <w:rPr>
          <w:i/>
          <w:color w:val="auto"/>
          <w:sz w:val="28"/>
          <w:szCs w:val="28"/>
        </w:rPr>
        <w:t>stačí jen malinko, aby ji děti nevylily</w:t>
      </w:r>
      <w:r w:rsidR="002E7AB0">
        <w:rPr>
          <w:color w:val="auto"/>
          <w:sz w:val="28"/>
          <w:szCs w:val="28"/>
        </w:rPr>
        <w:t>)</w:t>
      </w:r>
      <w:r>
        <w:rPr>
          <w:color w:val="auto"/>
          <w:sz w:val="28"/>
          <w:szCs w:val="28"/>
        </w:rPr>
        <w:t xml:space="preserve"> </w:t>
      </w:r>
      <w:bookmarkStart w:id="0" w:name="_GoBack"/>
      <w:bookmarkEnd w:id="0"/>
      <w:r>
        <w:rPr>
          <w:color w:val="auto"/>
          <w:sz w:val="28"/>
          <w:szCs w:val="28"/>
        </w:rPr>
        <w:t xml:space="preserve">a vy je odneste rodičům. Nezapomeňte se při tom na ně usmát. </w:t>
      </w:r>
    </w:p>
    <w:sectPr w:rsidR="00481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527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347648BE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3A9F1FB1"/>
    <w:multiLevelType w:val="hybridMultilevel"/>
    <w:tmpl w:val="21784B98"/>
    <w:lvl w:ilvl="0" w:tplc="84147DD0">
      <w:start w:val="11"/>
      <w:numFmt w:val="decimal"/>
      <w:lvlText w:val="%1."/>
      <w:lvlJc w:val="left"/>
      <w:pPr>
        <w:ind w:left="3382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6F350C2A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4A"/>
    <w:rsid w:val="00223A02"/>
    <w:rsid w:val="002A3C9B"/>
    <w:rsid w:val="002E7AB0"/>
    <w:rsid w:val="00331CCA"/>
    <w:rsid w:val="0038308D"/>
    <w:rsid w:val="0048104E"/>
    <w:rsid w:val="00501173"/>
    <w:rsid w:val="00642E17"/>
    <w:rsid w:val="008651CF"/>
    <w:rsid w:val="009827DD"/>
    <w:rsid w:val="009C1330"/>
    <w:rsid w:val="00A9276B"/>
    <w:rsid w:val="00C1594A"/>
    <w:rsid w:val="00D71079"/>
    <w:rsid w:val="00E15563"/>
    <w:rsid w:val="00FD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7A680-0A30-48A7-AF7A-FA8959FD8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1594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775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dcterms:created xsi:type="dcterms:W3CDTF">2017-06-26T08:19:00Z</dcterms:created>
  <dcterms:modified xsi:type="dcterms:W3CDTF">2017-06-28T06:25:00Z</dcterms:modified>
</cp:coreProperties>
</file>