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B95" w:rsidRDefault="00061B95" w:rsidP="00061B95"/>
    <w:p w:rsidR="00061B95" w:rsidRDefault="00061B95" w:rsidP="00061B95"/>
    <w:p w:rsidR="00061B95" w:rsidRDefault="00061B95" w:rsidP="00061B95">
      <w:bookmarkStart w:id="0" w:name="_GoBack"/>
      <w:r>
        <w:rPr>
          <w:noProof/>
          <w:lang w:eastAsia="cs-CZ"/>
        </w:rPr>
        <w:drawing>
          <wp:inline distT="0" distB="0" distL="0" distR="0" wp14:anchorId="27840D09" wp14:editId="0FF4E631">
            <wp:extent cx="8760033" cy="4922322"/>
            <wp:effectExtent l="0" t="0" r="3175" b="0"/>
            <wp:docPr id="1" name="Obrázek 1" descr="Výsledek obrázku pro císař byl boh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císař byl bohe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5505" cy="494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F6017" w:rsidRPr="00061B95" w:rsidRDefault="00061B95" w:rsidP="00061B95">
      <w:r>
        <w:t>Císař Nero byl uctíván jako bůh</w:t>
      </w:r>
    </w:p>
    <w:sectPr w:rsidR="000F6017" w:rsidRPr="00061B95" w:rsidSect="00061B95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50"/>
    <w:rsid w:val="00061B95"/>
    <w:rsid w:val="0046598B"/>
    <w:rsid w:val="00EE4C50"/>
    <w:rsid w:val="00F5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01711-4D07-431D-907B-DE0477AC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van Zavrel</dc:creator>
  <cp:keywords/>
  <dc:description/>
  <cp:lastModifiedBy>Tomas van Zavrel</cp:lastModifiedBy>
  <cp:revision>2</cp:revision>
  <dcterms:created xsi:type="dcterms:W3CDTF">2017-06-07T19:14:00Z</dcterms:created>
  <dcterms:modified xsi:type="dcterms:W3CDTF">2017-06-07T19:14:00Z</dcterms:modified>
</cp:coreProperties>
</file>