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15DE" w:rsidRPr="00E73D23" w:rsidRDefault="00EB15DE" w:rsidP="00EB15DE">
      <w:pPr>
        <w:pStyle w:val="Default"/>
        <w:jc w:val="center"/>
        <w:rPr>
          <w:sz w:val="36"/>
          <w:szCs w:val="36"/>
        </w:rPr>
      </w:pPr>
      <w:r w:rsidRPr="00E73D23">
        <w:rPr>
          <w:b/>
          <w:bCs/>
          <w:sz w:val="36"/>
          <w:szCs w:val="36"/>
        </w:rPr>
        <w:t xml:space="preserve">MINIKATECHEZE </w:t>
      </w:r>
      <w:r>
        <w:rPr>
          <w:b/>
          <w:bCs/>
          <w:sz w:val="36"/>
          <w:szCs w:val="36"/>
        </w:rPr>
        <w:t>MIMO LITURGICKÝ PROSTOR</w:t>
      </w:r>
    </w:p>
    <w:p w:rsidR="00EB15DE" w:rsidRPr="00E73D23" w:rsidRDefault="00EB15DE" w:rsidP="00EB15DE">
      <w:pPr>
        <w:pStyle w:val="Default"/>
        <w:jc w:val="center"/>
        <w:rPr>
          <w:sz w:val="20"/>
          <w:szCs w:val="20"/>
        </w:rPr>
      </w:pPr>
      <w:r w:rsidRPr="00E73D23">
        <w:rPr>
          <w:i/>
          <w:iCs/>
          <w:sz w:val="20"/>
          <w:szCs w:val="20"/>
        </w:rPr>
        <w:t>0 - 10 let, předškolní věk, mladší školní věk, 1. stupeň ZŠ 1. - 4. třída</w:t>
      </w:r>
    </w:p>
    <w:p w:rsidR="00791605" w:rsidRDefault="00791605"/>
    <w:p w:rsidR="00EB15DE" w:rsidRDefault="00EB15DE" w:rsidP="0014059A">
      <w:pPr>
        <w:pStyle w:val="Default"/>
        <w:ind w:left="720"/>
        <w:jc w:val="center"/>
        <w:rPr>
          <w:rStyle w:val="apple-converted-space"/>
          <w:color w:val="auto"/>
          <w:sz w:val="27"/>
          <w:szCs w:val="27"/>
        </w:rPr>
      </w:pPr>
      <w:r>
        <w:rPr>
          <w:b/>
          <w:bCs/>
          <w:sz w:val="32"/>
          <w:szCs w:val="32"/>
        </w:rPr>
        <w:t>7.</w:t>
      </w:r>
      <w:r w:rsidRPr="004D7698">
        <w:rPr>
          <w:b/>
          <w:bCs/>
          <w:sz w:val="32"/>
          <w:szCs w:val="32"/>
        </w:rPr>
        <w:t xml:space="preserve"> neděle mezidobí cyklus A</w:t>
      </w:r>
      <w:r w:rsidRPr="004D7698">
        <w:rPr>
          <w:b/>
          <w:sz w:val="27"/>
          <w:szCs w:val="27"/>
        </w:rPr>
        <w:br/>
      </w:r>
    </w:p>
    <w:p w:rsidR="00EB15DE" w:rsidRDefault="00EB15DE" w:rsidP="0014059A">
      <w:pPr>
        <w:pStyle w:val="Default"/>
        <w:rPr>
          <w:rFonts w:eastAsia="Times New Roman" w:cs="Times New Roman"/>
          <w:i/>
          <w:color w:val="auto"/>
          <w:sz w:val="22"/>
          <w:szCs w:val="22"/>
        </w:rPr>
      </w:pPr>
      <w:r w:rsidRPr="00F2007C">
        <w:rPr>
          <w:i/>
          <w:color w:val="auto"/>
          <w:sz w:val="22"/>
          <w:szCs w:val="22"/>
        </w:rPr>
        <w:t>"</w:t>
      </w:r>
      <w:r w:rsidRPr="00E32DB9">
        <w:t xml:space="preserve"> </w:t>
      </w:r>
      <w:r w:rsidRPr="00E32DB9">
        <w:rPr>
          <w:i/>
          <w:color w:val="auto"/>
          <w:sz w:val="22"/>
          <w:szCs w:val="22"/>
        </w:rPr>
        <w:t>Nevíte, že jste Božím chrámem a že ve vás bydlí Boží Duch? Kdo by ničil Boží chrám, toho zničí Bůh. Neboť Boží chrám je svatý, a ten chrám jste vy!</w:t>
      </w:r>
      <w:r w:rsidRPr="00F2007C">
        <w:rPr>
          <w:i/>
          <w:color w:val="auto"/>
          <w:sz w:val="22"/>
          <w:szCs w:val="22"/>
        </w:rPr>
        <w:t>"</w:t>
      </w:r>
      <w:r w:rsidRPr="00F2007C">
        <w:rPr>
          <w:rStyle w:val="apple-converted-space"/>
          <w:i/>
          <w:color w:val="auto"/>
          <w:sz w:val="22"/>
          <w:szCs w:val="22"/>
        </w:rPr>
        <w:t> </w:t>
      </w:r>
      <w:r>
        <w:rPr>
          <w:rStyle w:val="apple-converted-space"/>
          <w:i/>
          <w:color w:val="auto"/>
          <w:sz w:val="22"/>
          <w:szCs w:val="22"/>
        </w:rPr>
        <w:t>(</w:t>
      </w:r>
      <w:r w:rsidRPr="00E32DB9">
        <w:rPr>
          <w:rFonts w:eastAsia="Times New Roman" w:cs="Times New Roman"/>
          <w:i/>
          <w:color w:val="auto"/>
          <w:sz w:val="22"/>
          <w:szCs w:val="22"/>
        </w:rPr>
        <w:t xml:space="preserve">1 </w:t>
      </w:r>
      <w:proofErr w:type="spellStart"/>
      <w:r w:rsidRPr="00E32DB9">
        <w:rPr>
          <w:rFonts w:eastAsia="Times New Roman" w:cs="Times New Roman"/>
          <w:i/>
          <w:color w:val="auto"/>
          <w:sz w:val="22"/>
          <w:szCs w:val="22"/>
        </w:rPr>
        <w:t>Kor</w:t>
      </w:r>
      <w:proofErr w:type="spellEnd"/>
      <w:r w:rsidRPr="00E32DB9">
        <w:rPr>
          <w:rFonts w:eastAsia="Times New Roman" w:cs="Times New Roman"/>
          <w:i/>
          <w:color w:val="auto"/>
          <w:sz w:val="22"/>
          <w:szCs w:val="22"/>
        </w:rPr>
        <w:t xml:space="preserve"> 3,16-23</w:t>
      </w:r>
      <w:r>
        <w:rPr>
          <w:rFonts w:eastAsia="Times New Roman" w:cs="Times New Roman"/>
          <w:i/>
          <w:color w:val="auto"/>
          <w:sz w:val="22"/>
          <w:szCs w:val="22"/>
        </w:rPr>
        <w:t>)</w:t>
      </w:r>
    </w:p>
    <w:p w:rsidR="0014059A" w:rsidRDefault="0014059A" w:rsidP="0014059A">
      <w:pPr>
        <w:pStyle w:val="Default"/>
        <w:rPr>
          <w:rFonts w:cs="Arial"/>
          <w:i/>
        </w:rPr>
      </w:pPr>
      <w:r>
        <w:rPr>
          <w:rFonts w:cs="Arial"/>
          <w:i/>
        </w:rPr>
        <w:t>„</w:t>
      </w:r>
      <w:r w:rsidRPr="0014059A">
        <w:rPr>
          <w:rFonts w:cs="Arial"/>
          <w:i/>
        </w:rPr>
        <w:t>Ježíš řekl svým učedníkům: „Slyšeli jste, že bylo řečeno: ‘Oko za oko a zub za zub.’ Ale já vám říkám: Neodporujte zlému.</w:t>
      </w:r>
      <w:r>
        <w:rPr>
          <w:rFonts w:cs="Arial"/>
          <w:i/>
        </w:rPr>
        <w:t>“</w:t>
      </w:r>
      <w:r w:rsidR="004A4491">
        <w:rPr>
          <w:rFonts w:cs="Arial"/>
          <w:i/>
        </w:rPr>
        <w:t xml:space="preserve"> (</w:t>
      </w:r>
      <w:proofErr w:type="spellStart"/>
      <w:r w:rsidR="004A4491">
        <w:rPr>
          <w:rFonts w:cs="Arial"/>
          <w:i/>
        </w:rPr>
        <w:t>Mt</w:t>
      </w:r>
      <w:proofErr w:type="spellEnd"/>
      <w:r w:rsidR="004A4491">
        <w:rPr>
          <w:rFonts w:cs="Arial"/>
          <w:i/>
        </w:rPr>
        <w:t xml:space="preserve"> 5, 38)</w:t>
      </w:r>
    </w:p>
    <w:p w:rsidR="0014059A" w:rsidRDefault="0014059A" w:rsidP="0014059A">
      <w:pPr>
        <w:pStyle w:val="Default"/>
        <w:rPr>
          <w:rFonts w:cs="Arial"/>
          <w:i/>
        </w:rPr>
      </w:pPr>
      <w:r>
        <w:rPr>
          <w:rFonts w:cs="Arial"/>
          <w:i/>
        </w:rPr>
        <w:t>„</w:t>
      </w:r>
      <w:r w:rsidRPr="0014059A">
        <w:rPr>
          <w:rFonts w:cs="Arial"/>
          <w:i/>
        </w:rPr>
        <w:t>Vy však buďte dokonalí, jako je dokonalý váš nebeský Otec</w:t>
      </w:r>
      <w:r>
        <w:rPr>
          <w:rFonts w:cs="Arial"/>
          <w:i/>
        </w:rPr>
        <w:t>“</w:t>
      </w:r>
      <w:r w:rsidR="004A4491">
        <w:rPr>
          <w:rFonts w:cs="Arial"/>
          <w:i/>
        </w:rPr>
        <w:t xml:space="preserve"> (</w:t>
      </w:r>
      <w:proofErr w:type="spellStart"/>
      <w:r w:rsidR="004A4491">
        <w:rPr>
          <w:rFonts w:cs="Arial"/>
          <w:i/>
        </w:rPr>
        <w:t>Mt</w:t>
      </w:r>
      <w:proofErr w:type="spellEnd"/>
      <w:r w:rsidR="004A4491">
        <w:rPr>
          <w:rFonts w:cs="Arial"/>
          <w:i/>
        </w:rPr>
        <w:t xml:space="preserve"> 5, 48)</w:t>
      </w:r>
      <w:bookmarkStart w:id="0" w:name="_GoBack"/>
      <w:bookmarkEnd w:id="0"/>
    </w:p>
    <w:p w:rsidR="0014059A" w:rsidRPr="004A4B14" w:rsidRDefault="0014059A" w:rsidP="00647208">
      <w:pPr>
        <w:pStyle w:val="Default"/>
        <w:rPr>
          <w:bCs/>
          <w:i/>
          <w:color w:val="auto"/>
          <w:sz w:val="22"/>
          <w:szCs w:val="32"/>
        </w:rPr>
      </w:pPr>
    </w:p>
    <w:p w:rsidR="0014059A" w:rsidRPr="00D065D3" w:rsidRDefault="0014059A" w:rsidP="0014059A">
      <w:pPr>
        <w:pStyle w:val="Default"/>
        <w:pBdr>
          <w:top w:val="single" w:sz="4" w:space="1" w:color="auto"/>
          <w:left w:val="single" w:sz="4" w:space="4" w:color="auto"/>
          <w:bottom w:val="single" w:sz="4" w:space="1" w:color="auto"/>
          <w:right w:val="single" w:sz="4" w:space="4" w:color="auto"/>
        </w:pBdr>
        <w:shd w:val="clear" w:color="auto" w:fill="F2F2F2" w:themeFill="background1" w:themeFillShade="F2"/>
        <w:rPr>
          <w:sz w:val="20"/>
          <w:szCs w:val="20"/>
        </w:rPr>
      </w:pPr>
      <w:r w:rsidRPr="00D065D3">
        <w:rPr>
          <w:sz w:val="20"/>
          <w:szCs w:val="20"/>
        </w:rPr>
        <w:t>Pomůcku, kterou navrhujeme:</w:t>
      </w:r>
    </w:p>
    <w:p w:rsidR="0014059A" w:rsidRDefault="0014059A" w:rsidP="0014059A">
      <w:pPr>
        <w:pStyle w:val="Default"/>
        <w:pBdr>
          <w:top w:val="single" w:sz="4" w:space="1" w:color="auto"/>
          <w:left w:val="single" w:sz="4" w:space="4" w:color="auto"/>
          <w:bottom w:val="single" w:sz="4" w:space="1" w:color="auto"/>
          <w:right w:val="single" w:sz="4" w:space="4" w:color="auto"/>
        </w:pBdr>
        <w:shd w:val="clear" w:color="auto" w:fill="F2F2F2" w:themeFill="background1" w:themeFillShade="F2"/>
        <w:rPr>
          <w:sz w:val="20"/>
          <w:szCs w:val="20"/>
        </w:rPr>
      </w:pPr>
      <w:r>
        <w:rPr>
          <w:sz w:val="20"/>
          <w:szCs w:val="20"/>
        </w:rPr>
        <w:t>obrázek domečků</w:t>
      </w:r>
      <w:r w:rsidR="00647208">
        <w:rPr>
          <w:sz w:val="20"/>
          <w:szCs w:val="20"/>
        </w:rPr>
        <w:t xml:space="preserve"> (nakopírované na bílé papíry)</w:t>
      </w:r>
      <w:r>
        <w:rPr>
          <w:sz w:val="20"/>
          <w:szCs w:val="20"/>
        </w:rPr>
        <w:t>, které předem vystřihneme, pastelky</w:t>
      </w:r>
    </w:p>
    <w:p w:rsidR="0014059A" w:rsidRPr="0014059A" w:rsidRDefault="0014059A" w:rsidP="0014059A">
      <w:pPr>
        <w:pStyle w:val="Default"/>
        <w:rPr>
          <w:rFonts w:eastAsia="Times New Roman" w:cs="Times New Roman"/>
          <w:color w:val="auto"/>
          <w:sz w:val="22"/>
          <w:szCs w:val="22"/>
        </w:rPr>
      </w:pPr>
    </w:p>
    <w:p w:rsidR="0014059A" w:rsidRPr="006F72B6" w:rsidRDefault="0014059A" w:rsidP="00647208">
      <w:pPr>
        <w:pStyle w:val="Default"/>
        <w:jc w:val="both"/>
        <w:rPr>
          <w:rFonts w:eastAsia="Times New Roman" w:cs="Times New Roman"/>
          <w:color w:val="auto"/>
          <w:sz w:val="28"/>
          <w:szCs w:val="28"/>
        </w:rPr>
      </w:pPr>
      <w:r>
        <w:rPr>
          <w:rFonts w:eastAsia="Times New Roman" w:cs="Times New Roman"/>
          <w:color w:val="auto"/>
          <w:sz w:val="28"/>
          <w:szCs w:val="28"/>
        </w:rPr>
        <w:t xml:space="preserve">Dnes se ve čteních můžeme dozvědět hodně užitečného. </w:t>
      </w:r>
      <w:r w:rsidR="006F72B6">
        <w:rPr>
          <w:color w:val="auto"/>
          <w:sz w:val="28"/>
          <w:szCs w:val="28"/>
        </w:rPr>
        <w:t>Víte, kde bydlí Bůh?</w:t>
      </w:r>
      <w:r w:rsidR="006F72B6" w:rsidRPr="00E32DB9">
        <w:rPr>
          <w:i/>
          <w:color w:val="auto"/>
          <w:sz w:val="28"/>
          <w:szCs w:val="28"/>
        </w:rPr>
        <w:t xml:space="preserve"> </w:t>
      </w:r>
      <w:r w:rsidR="006F72B6" w:rsidRPr="00F2007C">
        <w:rPr>
          <w:i/>
          <w:color w:val="auto"/>
          <w:sz w:val="28"/>
          <w:szCs w:val="28"/>
        </w:rPr>
        <w:t>(dát dětem prostor, nehodnotit)</w:t>
      </w:r>
      <w:r>
        <w:rPr>
          <w:rFonts w:eastAsia="Times New Roman" w:cs="Times New Roman"/>
          <w:color w:val="auto"/>
          <w:sz w:val="28"/>
          <w:szCs w:val="28"/>
        </w:rPr>
        <w:t xml:space="preserve"> </w:t>
      </w:r>
      <w:r w:rsidRPr="00E32DB9">
        <w:rPr>
          <w:color w:val="auto"/>
          <w:sz w:val="28"/>
          <w:szCs w:val="28"/>
        </w:rPr>
        <w:t xml:space="preserve">Ano, na nebesích, </w:t>
      </w:r>
      <w:r>
        <w:rPr>
          <w:color w:val="auto"/>
          <w:sz w:val="28"/>
          <w:szCs w:val="28"/>
        </w:rPr>
        <w:t>jak se modlíme v modlitbě Otčenáš. A</w:t>
      </w:r>
      <w:r w:rsidRPr="00E32DB9">
        <w:rPr>
          <w:color w:val="auto"/>
          <w:sz w:val="28"/>
          <w:szCs w:val="28"/>
        </w:rPr>
        <w:t xml:space="preserve">le Ježíš přišel na svět, aby nám řekl, že Bůh </w:t>
      </w:r>
      <w:r>
        <w:rPr>
          <w:color w:val="auto"/>
          <w:sz w:val="28"/>
          <w:szCs w:val="28"/>
        </w:rPr>
        <w:t xml:space="preserve">nás tolik miluje a chce nám být co nejblíže, a tudíž bydlí </w:t>
      </w:r>
      <w:r w:rsidRPr="00E32DB9">
        <w:rPr>
          <w:color w:val="auto"/>
          <w:sz w:val="28"/>
          <w:szCs w:val="28"/>
        </w:rPr>
        <w:t>v nás.</w:t>
      </w:r>
      <w:r>
        <w:rPr>
          <w:color w:val="auto"/>
          <w:sz w:val="28"/>
          <w:szCs w:val="28"/>
        </w:rPr>
        <w:t xml:space="preserve"> On je totiž všemohoucí a všudypřítomný, tak dokáže bydlet jak na nebesích, tak i v nás.</w:t>
      </w:r>
    </w:p>
    <w:p w:rsidR="0014059A" w:rsidRPr="00F2007C" w:rsidRDefault="0014059A" w:rsidP="00647208">
      <w:pPr>
        <w:pStyle w:val="Default"/>
        <w:jc w:val="both"/>
        <w:rPr>
          <w:color w:val="auto"/>
          <w:sz w:val="28"/>
          <w:szCs w:val="28"/>
        </w:rPr>
      </w:pPr>
      <w:r>
        <w:rPr>
          <w:color w:val="auto"/>
          <w:sz w:val="28"/>
          <w:szCs w:val="28"/>
        </w:rPr>
        <w:t>A když bydlí v nás, tak my jsme Jeho</w:t>
      </w:r>
      <w:r w:rsidRPr="00F2007C">
        <w:rPr>
          <w:color w:val="auto"/>
          <w:sz w:val="28"/>
          <w:szCs w:val="28"/>
        </w:rPr>
        <w:t xml:space="preserve"> domem</w:t>
      </w:r>
      <w:r>
        <w:rPr>
          <w:color w:val="auto"/>
          <w:sz w:val="28"/>
          <w:szCs w:val="28"/>
        </w:rPr>
        <w:t xml:space="preserve">, Jeho chrámem. To je skvělé. Ty (jméno) jsi chrámem Božím, a ty (jméno) jsi také chrámem Božím. Teď jste se naučily, že Boží chrám, to není jen kostel, ale to jsou i naše těla. </w:t>
      </w:r>
      <w:r w:rsidRPr="00F2007C">
        <w:rPr>
          <w:color w:val="auto"/>
          <w:sz w:val="28"/>
          <w:szCs w:val="28"/>
        </w:rPr>
        <w:t xml:space="preserve">A dům, kde Bůh bydlí, je, jak jsme v dnešním čtení slyšeli, svatý! </w:t>
      </w:r>
      <w:r>
        <w:rPr>
          <w:color w:val="auto"/>
          <w:sz w:val="28"/>
          <w:szCs w:val="28"/>
        </w:rPr>
        <w:t>Musíme se tudíž dobře starat o Boží chrám</w:t>
      </w:r>
      <w:r w:rsidRPr="00F2007C">
        <w:rPr>
          <w:color w:val="auto"/>
          <w:sz w:val="28"/>
          <w:szCs w:val="28"/>
        </w:rPr>
        <w:t>, kde se Bůh rozhodl bydlet</w:t>
      </w:r>
      <w:r>
        <w:rPr>
          <w:color w:val="auto"/>
          <w:sz w:val="28"/>
          <w:szCs w:val="28"/>
        </w:rPr>
        <w:t>, aby na nás bylo alespoň trochu vidět, že jsme svatí</w:t>
      </w:r>
      <w:r w:rsidRPr="00F2007C">
        <w:rPr>
          <w:color w:val="auto"/>
          <w:sz w:val="28"/>
          <w:szCs w:val="28"/>
        </w:rPr>
        <w:t xml:space="preserve">. </w:t>
      </w:r>
    </w:p>
    <w:p w:rsidR="0014059A" w:rsidRDefault="00647208" w:rsidP="00647208">
      <w:pPr>
        <w:pStyle w:val="Default"/>
        <w:jc w:val="both"/>
        <w:rPr>
          <w:color w:val="auto"/>
          <w:sz w:val="28"/>
          <w:szCs w:val="28"/>
        </w:rPr>
      </w:pPr>
      <w:r>
        <w:rPr>
          <w:rFonts w:eastAsia="Times New Roman" w:cs="Times New Roman"/>
          <w:color w:val="auto"/>
          <w:sz w:val="28"/>
          <w:szCs w:val="28"/>
        </w:rPr>
        <w:t>Z toho je jasné</w:t>
      </w:r>
      <w:r w:rsidR="006F72B6">
        <w:rPr>
          <w:rFonts w:eastAsia="Times New Roman" w:cs="Times New Roman"/>
          <w:color w:val="auto"/>
          <w:sz w:val="28"/>
          <w:szCs w:val="28"/>
        </w:rPr>
        <w:t xml:space="preserve">, že Ježíš je i v mém bratru, v sestře, v mamince, tatínkovi atd. V každém člověku. Ale přesto se někdy stane, že si lidé ublíží, pohádají se, nebo se někdy dokonce poperou. Už jste se někdy poprali třeba se svým sourozencem, nebo kamarádem? </w:t>
      </w:r>
      <w:r w:rsidR="006F72B6" w:rsidRPr="00F2007C">
        <w:rPr>
          <w:i/>
          <w:color w:val="auto"/>
          <w:sz w:val="28"/>
          <w:szCs w:val="28"/>
        </w:rPr>
        <w:t>(dát dětem prostor, nehodnotit)</w:t>
      </w:r>
      <w:r w:rsidR="006F72B6">
        <w:rPr>
          <w:i/>
          <w:color w:val="auto"/>
          <w:sz w:val="28"/>
          <w:szCs w:val="28"/>
        </w:rPr>
        <w:t xml:space="preserve">. </w:t>
      </w:r>
      <w:r w:rsidR="006F72B6">
        <w:rPr>
          <w:color w:val="auto"/>
          <w:sz w:val="28"/>
          <w:szCs w:val="28"/>
        </w:rPr>
        <w:t xml:space="preserve">Ježíš nám říká, že nemáme oplácet zlo zlem (oko za oko, zub za zub), ale máme být dokonalí. Co to znamená? Že se zachováme jako hrdina. Víte, jak se to dělá? Hrdina je ten, který neoplácí, ale naopak přináší do každého nedorozumění, do každé hádky pokoj. Např. tím, že se nepere, půjčuje své věci, chce se usmířit …. To není slabost, ale velké hrdinství, když dokážeme ustoupit. </w:t>
      </w:r>
    </w:p>
    <w:p w:rsidR="006F72B6" w:rsidRPr="006F72B6" w:rsidRDefault="006F72B6" w:rsidP="00647208">
      <w:pPr>
        <w:pStyle w:val="Default"/>
        <w:jc w:val="both"/>
        <w:rPr>
          <w:rFonts w:eastAsia="Times New Roman" w:cs="Times New Roman"/>
          <w:color w:val="auto"/>
          <w:sz w:val="28"/>
          <w:szCs w:val="28"/>
        </w:rPr>
      </w:pPr>
      <w:r>
        <w:rPr>
          <w:color w:val="auto"/>
          <w:sz w:val="28"/>
          <w:szCs w:val="28"/>
        </w:rPr>
        <w:t>Mám pro vás tady domečky. Pro</w:t>
      </w:r>
      <w:r w:rsidR="00647208">
        <w:rPr>
          <w:color w:val="auto"/>
          <w:sz w:val="28"/>
          <w:szCs w:val="28"/>
        </w:rPr>
        <w:t xml:space="preserve"> každého jeden. Představují vás samotné. A v tom vašem domečku, ve vaší duši přebývá Bůh. Domečky jsou bílé, nevybarvené, ale vy je můžete rozzářit všemi barvami. A protože jsme slyšeli, že si nemáme oplácet zlo zlem, ale naopak máme být dokonalí v lásce jeden k druhému, tak si můžeme pastelky půjčovat a můžeme si ve vybarvování pomáhat. Nikdo se nebude hádat o pastelku, nebo dokonce strkat. Svůj obrázek pak doneste rodičům.</w:t>
      </w:r>
    </w:p>
    <w:p w:rsidR="00EB15DE" w:rsidRDefault="00EB15DE"/>
    <w:sectPr w:rsidR="00EB15D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15DE"/>
    <w:rsid w:val="0014059A"/>
    <w:rsid w:val="004A4491"/>
    <w:rsid w:val="00647208"/>
    <w:rsid w:val="006F72B6"/>
    <w:rsid w:val="00791605"/>
    <w:rsid w:val="00851869"/>
    <w:rsid w:val="00A9276B"/>
    <w:rsid w:val="00EB15D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9E60D8-E89F-4B06-B464-CA4B8D18C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A9276B"/>
    <w:pPr>
      <w:spacing w:after="0"/>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EB15DE"/>
    <w:pPr>
      <w:autoSpaceDE w:val="0"/>
      <w:autoSpaceDN w:val="0"/>
      <w:adjustRightInd w:val="0"/>
      <w:spacing w:after="0" w:line="240" w:lineRule="auto"/>
    </w:pPr>
    <w:rPr>
      <w:rFonts w:ascii="Georgia" w:eastAsiaTheme="minorEastAsia" w:hAnsi="Georgia" w:cs="Georgia"/>
      <w:color w:val="000000"/>
      <w:sz w:val="24"/>
      <w:szCs w:val="24"/>
      <w:lang w:eastAsia="cs-CZ"/>
    </w:rPr>
  </w:style>
  <w:style w:type="character" w:customStyle="1" w:styleId="apple-converted-space">
    <w:name w:val="apple-converted-space"/>
    <w:basedOn w:val="Standardnpsmoodstavce"/>
    <w:rsid w:val="00EB15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Pages>
  <Words>366</Words>
  <Characters>2161</Characters>
  <Application>Microsoft Office Word</Application>
  <DocSecurity>0</DocSecurity>
  <Lines>18</Lines>
  <Paragraphs>5</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2522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Fürstová</dc:creator>
  <cp:keywords/>
  <dc:description/>
  <cp:lastModifiedBy>Martina Fürstová</cp:lastModifiedBy>
  <cp:revision>3</cp:revision>
  <dcterms:created xsi:type="dcterms:W3CDTF">2017-02-13T07:33:00Z</dcterms:created>
  <dcterms:modified xsi:type="dcterms:W3CDTF">2017-02-13T08:45:00Z</dcterms:modified>
</cp:coreProperties>
</file>