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5D3463" w:rsidRDefault="005D3463" w:rsidP="005D3463">
      <w:pPr>
        <w:pStyle w:val="Default"/>
        <w:ind w:left="-426" w:right="-142"/>
        <w:jc w:val="center"/>
        <w:rPr>
          <w:b/>
          <w:bCs/>
          <w:sz w:val="32"/>
          <w:szCs w:val="32"/>
        </w:rPr>
      </w:pPr>
      <w:r>
        <w:rPr>
          <w:b/>
          <w:bCs/>
          <w:sz w:val="32"/>
          <w:szCs w:val="32"/>
        </w:rPr>
        <w:t>22. neděle v mezidobí Cyklus C</w:t>
      </w:r>
    </w:p>
    <w:p w:rsidR="005D3463" w:rsidRPr="008E5279" w:rsidRDefault="005D3463" w:rsidP="005D3463">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Když </w:t>
      </w:r>
      <w:r w:rsidRPr="008E5279">
        <w:rPr>
          <w:rFonts w:asciiTheme="minorHAnsi" w:hAnsiTheme="minorHAnsi" w:cstheme="minorHAnsi"/>
          <w:i/>
          <w:sz w:val="22"/>
          <w:szCs w:val="22"/>
          <w:shd w:val="clear" w:color="auto" w:fill="FFFFFF"/>
        </w:rPr>
        <w:t xml:space="preserve">Ježíš </w:t>
      </w:r>
      <w:r>
        <w:rPr>
          <w:rFonts w:asciiTheme="minorHAnsi" w:hAnsiTheme="minorHAnsi" w:cstheme="minorHAnsi"/>
          <w:i/>
          <w:sz w:val="22"/>
          <w:szCs w:val="22"/>
          <w:shd w:val="clear" w:color="auto" w:fill="FFFFFF"/>
        </w:rPr>
        <w:t xml:space="preserve">přišel v sobotu do domu jednoho z předních farizeů, aby tam pojedl, dávali si na něj pozor. A hle – nějaký vodnatelný člověk se ocitl před ním. Ježíš se ujal slova a položil znalcům Zákona a farizeům otázku: „Je dovoleno v sobotu uzdravovat, nebo ne?“ Oni však mlčeli. Dotkl se ho tedy, uzdravil ho a propustil. Pak jim řekl: „Když spadne někomu z vás dítě nebo býk do jámy, nevytáhnete ho hned v den sobotní?“ Na to mu nedovedli odpovědět. Přitom si všiml, jak si hosté vybírají přední místa. Řekl jim tedy toto poučení: „Až budeš od někoho pozván na svatební hostinu, nesedej si na přední místo. Mohl by být od něho pozván někdo vzácnější než ty, a ten, kdo pozval tebe i jeho, by přišel a řekl ti: ´Uvolni mu místo!´ Tu bys musel s hanbou zaujmout poslední místo. Ale když budeš pozván, jdi si sednout na poslední místo, takže až přijde ten, který tě pozval, řekne ti: ´Příteli, pojď si sednout dopředu!´ To ti bude ke cti u všech, kteří budou s tebou u stolu. Neboť každý, kdo se povyšuje, bude ponížen, a kdo se ponižuje, bude povýšen.“ </w:t>
      </w:r>
      <w:r w:rsidRPr="00DA0F99">
        <w:rPr>
          <w:rFonts w:asciiTheme="minorHAnsi" w:hAnsiTheme="minorHAnsi" w:cstheme="minorHAnsi"/>
          <w:i/>
          <w:sz w:val="22"/>
          <w:szCs w:val="22"/>
          <w:shd w:val="clear" w:color="auto" w:fill="FFFFFF"/>
        </w:rPr>
        <w:t>(Lk</w:t>
      </w:r>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4</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1.7-11</w:t>
      </w:r>
      <w:r w:rsidRPr="00DA0F99">
        <w:rPr>
          <w:rFonts w:asciiTheme="minorHAnsi" w:hAnsiTheme="minorHAnsi" w:cstheme="minorHAnsi"/>
          <w:i/>
          <w:sz w:val="22"/>
          <w:szCs w:val="22"/>
          <w:shd w:val="clear" w:color="auto" w:fill="FFFFFF"/>
        </w:rPr>
        <w:t>)</w:t>
      </w:r>
    </w:p>
    <w:p w:rsidR="00BF2502" w:rsidRDefault="00BF2502" w:rsidP="009A1514">
      <w:pPr>
        <w:pStyle w:val="Default"/>
        <w:rPr>
          <w:b/>
          <w:sz w:val="20"/>
          <w:szCs w:val="20"/>
        </w:rPr>
      </w:pPr>
    </w:p>
    <w:p w:rsidR="00212D36" w:rsidRPr="009A1514" w:rsidRDefault="00F3654D" w:rsidP="009A1514">
      <w:pPr>
        <w:pStyle w:val="Default"/>
        <w:rPr>
          <w:sz w:val="20"/>
          <w:szCs w:val="20"/>
        </w:rPr>
      </w:pPr>
      <w:r w:rsidRPr="00A55541">
        <w:rPr>
          <w:b/>
          <w:sz w:val="20"/>
          <w:szCs w:val="20"/>
        </w:rPr>
        <w:t>Pomůcky, které doporučujeme</w:t>
      </w:r>
      <w:r>
        <w:rPr>
          <w:sz w:val="20"/>
          <w:szCs w:val="20"/>
        </w:rPr>
        <w:t xml:space="preserve">: </w:t>
      </w:r>
      <w:r w:rsidR="00101343">
        <w:rPr>
          <w:sz w:val="20"/>
          <w:szCs w:val="20"/>
        </w:rPr>
        <w:t>pracovní list</w:t>
      </w:r>
      <w:r w:rsidR="005D3463">
        <w:rPr>
          <w:sz w:val="20"/>
          <w:szCs w:val="20"/>
        </w:rPr>
        <w:t xml:space="preserve"> z Kanán – Katecheze na neděli, lepidla, nůžky</w:t>
      </w:r>
    </w:p>
    <w:p w:rsidR="005D3463" w:rsidRDefault="005D3463" w:rsidP="005D3463">
      <w:pPr>
        <w:pStyle w:val="Default"/>
        <w:jc w:val="both"/>
        <w:rPr>
          <w:color w:val="auto"/>
          <w:sz w:val="28"/>
          <w:szCs w:val="28"/>
        </w:rPr>
      </w:pPr>
      <w:r>
        <w:rPr>
          <w:color w:val="auto"/>
          <w:sz w:val="28"/>
          <w:szCs w:val="28"/>
        </w:rPr>
        <w:t xml:space="preserve">Milé děti, dnešní úryvek evangelia pokračuje z minulé neděle tím, že Pán Ježíš nejprve na hostině u farizeje uzdravil vodnatelného člověka. Tato nemoc „vodnatelnost“ je tu symbolem člověka, který není nemocný, jako když má někdo chřipku nebo angínu, ale spíše je symbolem člověka, který je nemocný svou pýchou a sklonem prosazovat jen a jen sám sebe. A o čem jsme slyšeli minulou neděli? </w:t>
      </w:r>
      <w:r>
        <w:rPr>
          <w:i/>
          <w:color w:val="auto"/>
          <w:sz w:val="28"/>
          <w:szCs w:val="28"/>
        </w:rPr>
        <w:t xml:space="preserve">(nechte odpovědět děti) </w:t>
      </w:r>
      <w:r>
        <w:rPr>
          <w:color w:val="auto"/>
          <w:sz w:val="28"/>
          <w:szCs w:val="28"/>
        </w:rPr>
        <w:t xml:space="preserve">Že do Božího království se lze dostat jen dveřmi úzkými. Takže tento vodnatelný člověk potřeboval od Ježíše nejprve uzdravit. I my, když někdy křičíme na maminku nebo na kamarády a snažíme se prosazovat jen sami sebe, jsme najednou tak nadutí svou vlastní pýchou, že bychom asi v té chvíli taky neprošli úzkými dveřmi. Také potřebujeme od Pána Ježíše uzdravit. A teď si děti představte, že by nás Ježíš uzdravil, až když by na to byl někým jiným dán správný čas. To samé bylo před farizeji. Ti podle svého zákona, nesměli uzdravovat v sobotu. A dodržoval Pán Ježíš tento zákon, nebo toho vodnatelného člověka uzdravil, i když byla sobota? </w:t>
      </w:r>
      <w:r>
        <w:rPr>
          <w:i/>
          <w:color w:val="auto"/>
          <w:sz w:val="28"/>
          <w:szCs w:val="28"/>
        </w:rPr>
        <w:t xml:space="preserve">(nechte odpovědět děti)  </w:t>
      </w:r>
      <w:r>
        <w:rPr>
          <w:color w:val="auto"/>
          <w:sz w:val="28"/>
          <w:szCs w:val="28"/>
        </w:rPr>
        <w:t>Ano. Pán Ježíš ho uzdravil, protože mu záleží na každém člověku.</w:t>
      </w:r>
    </w:p>
    <w:p w:rsidR="003D75EC" w:rsidRPr="005D3463" w:rsidRDefault="005D3463" w:rsidP="005D3463">
      <w:pPr>
        <w:pStyle w:val="Default"/>
        <w:jc w:val="both"/>
        <w:rPr>
          <w:b/>
          <w:color w:val="auto"/>
          <w:sz w:val="28"/>
          <w:szCs w:val="28"/>
        </w:rPr>
      </w:pPr>
      <w:r>
        <w:rPr>
          <w:color w:val="auto"/>
          <w:sz w:val="28"/>
          <w:szCs w:val="28"/>
        </w:rPr>
        <w:t xml:space="preserve">A pak jsme ještě slyšeli, že nás Ježíš symbolem svatební hostiny učí, co to znamená být pokorný. Vzpomene si někdo z vás, kam si podle Ježíše má sednout host na svatební hostině? Dopředu vedle nevěsty a ženicha nebo někam jinam? </w:t>
      </w:r>
      <w:r>
        <w:rPr>
          <w:i/>
          <w:color w:val="auto"/>
          <w:sz w:val="28"/>
          <w:szCs w:val="28"/>
        </w:rPr>
        <w:t xml:space="preserve">(nechte odpovědět děti) </w:t>
      </w:r>
      <w:r>
        <w:rPr>
          <w:color w:val="auto"/>
          <w:sz w:val="28"/>
          <w:szCs w:val="28"/>
        </w:rPr>
        <w:t xml:space="preserve">Ano. Má si sednout dozadu, aby pak mohl být přesazen blíže, když by to bylo vhodné. Už jste někdo z vás byl na svatební hostině? </w:t>
      </w:r>
      <w:r>
        <w:rPr>
          <w:i/>
          <w:color w:val="auto"/>
          <w:sz w:val="28"/>
          <w:szCs w:val="28"/>
        </w:rPr>
        <w:t xml:space="preserve">(nechte odpovědět děti) </w:t>
      </w:r>
      <w:r>
        <w:rPr>
          <w:color w:val="auto"/>
          <w:sz w:val="28"/>
          <w:szCs w:val="28"/>
        </w:rPr>
        <w:t xml:space="preserve">A byly dobroty před nevěstou a ženichem jiné, než před tím posledním hostem na konci sálu? </w:t>
      </w:r>
      <w:r>
        <w:rPr>
          <w:i/>
          <w:color w:val="auto"/>
          <w:sz w:val="28"/>
          <w:szCs w:val="28"/>
        </w:rPr>
        <w:t>(nechte odpovědět děti</w:t>
      </w:r>
      <w:r>
        <w:rPr>
          <w:color w:val="auto"/>
          <w:sz w:val="28"/>
          <w:szCs w:val="28"/>
        </w:rPr>
        <w:t xml:space="preserve">) Určitě je svatební hostina přichystána pro všechny stejně. Takže být poslední a to nejen na hostině, ale třeba i při hře, při nějaké zábavě není špatně. Na každého se přece odměna dostane. Maminka také doma nerozděluje koláč tak, aby ten první dostal velký kus a na posledního nic nezbylo. Neprosazovat sebe a počkat, dát přednost druhému je velká škola, která se člověku v životě velmi vyplatí. Vždyť Ježíš byl také takový.  A my jsme si už minule řekli, že je užitečné a krásné Ježíše ve všem napodobovat. </w:t>
      </w:r>
      <w:r>
        <w:rPr>
          <w:color w:val="auto"/>
          <w:sz w:val="28"/>
          <w:szCs w:val="28"/>
        </w:rPr>
        <w:t xml:space="preserve">Nyní si vystřihněte a </w:t>
      </w:r>
      <w:bookmarkStart w:id="0" w:name="_GoBack"/>
      <w:bookmarkEnd w:id="0"/>
      <w:r>
        <w:rPr>
          <w:color w:val="auto"/>
          <w:sz w:val="28"/>
          <w:szCs w:val="28"/>
        </w:rPr>
        <w:t>dolepte pracovní list.</w:t>
      </w:r>
    </w:p>
    <w:sectPr w:rsidR="003D75EC" w:rsidRPr="005D3463"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0D8C" w:rsidRDefault="00B40D8C" w:rsidP="0081688A">
      <w:pPr>
        <w:spacing w:after="0" w:line="240" w:lineRule="auto"/>
      </w:pPr>
      <w:r>
        <w:separator/>
      </w:r>
    </w:p>
  </w:endnote>
  <w:endnote w:type="continuationSeparator" w:id="0">
    <w:p w:rsidR="00B40D8C" w:rsidRDefault="00B40D8C"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0D8C" w:rsidRDefault="00B40D8C" w:rsidP="0081688A">
      <w:pPr>
        <w:spacing w:after="0" w:line="240" w:lineRule="auto"/>
      </w:pPr>
      <w:r>
        <w:separator/>
      </w:r>
    </w:p>
  </w:footnote>
  <w:footnote w:type="continuationSeparator" w:id="0">
    <w:p w:rsidR="00B40D8C" w:rsidRDefault="00B40D8C"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41800"/>
    <w:rsid w:val="00087663"/>
    <w:rsid w:val="000A1F14"/>
    <w:rsid w:val="000C04D6"/>
    <w:rsid w:val="00101343"/>
    <w:rsid w:val="001D376A"/>
    <w:rsid w:val="001F4D00"/>
    <w:rsid w:val="00200575"/>
    <w:rsid w:val="00212D36"/>
    <w:rsid w:val="00245AB0"/>
    <w:rsid w:val="00284BFA"/>
    <w:rsid w:val="003801B4"/>
    <w:rsid w:val="003A3605"/>
    <w:rsid w:val="003D259E"/>
    <w:rsid w:val="003D689B"/>
    <w:rsid w:val="003D75EC"/>
    <w:rsid w:val="003E585C"/>
    <w:rsid w:val="003F4503"/>
    <w:rsid w:val="003F53F4"/>
    <w:rsid w:val="00436E35"/>
    <w:rsid w:val="00471E39"/>
    <w:rsid w:val="00520F74"/>
    <w:rsid w:val="00556A0C"/>
    <w:rsid w:val="0058589D"/>
    <w:rsid w:val="005D3463"/>
    <w:rsid w:val="00673F0C"/>
    <w:rsid w:val="00682E20"/>
    <w:rsid w:val="00756655"/>
    <w:rsid w:val="00771ED3"/>
    <w:rsid w:val="007A25B5"/>
    <w:rsid w:val="007C4AA0"/>
    <w:rsid w:val="007D6C80"/>
    <w:rsid w:val="00813F93"/>
    <w:rsid w:val="0081688A"/>
    <w:rsid w:val="00835491"/>
    <w:rsid w:val="00895BCF"/>
    <w:rsid w:val="008A4E07"/>
    <w:rsid w:val="008C4D44"/>
    <w:rsid w:val="00924F3A"/>
    <w:rsid w:val="0092679A"/>
    <w:rsid w:val="009A1514"/>
    <w:rsid w:val="00A035DF"/>
    <w:rsid w:val="00A54A0D"/>
    <w:rsid w:val="00A602A6"/>
    <w:rsid w:val="00AB0E73"/>
    <w:rsid w:val="00AC6070"/>
    <w:rsid w:val="00B25076"/>
    <w:rsid w:val="00B40D8C"/>
    <w:rsid w:val="00B96E2B"/>
    <w:rsid w:val="00BE6B1D"/>
    <w:rsid w:val="00BF2502"/>
    <w:rsid w:val="00BF5F46"/>
    <w:rsid w:val="00C02FDC"/>
    <w:rsid w:val="00C20A49"/>
    <w:rsid w:val="00C25028"/>
    <w:rsid w:val="00C34617"/>
    <w:rsid w:val="00C50C11"/>
    <w:rsid w:val="00C51629"/>
    <w:rsid w:val="00C95486"/>
    <w:rsid w:val="00D27BEC"/>
    <w:rsid w:val="00D561CA"/>
    <w:rsid w:val="00D71554"/>
    <w:rsid w:val="00D93B27"/>
    <w:rsid w:val="00DD2CBD"/>
    <w:rsid w:val="00E5211A"/>
    <w:rsid w:val="00EF3731"/>
    <w:rsid w:val="00F365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47F24-904C-4991-A305-73872E5F6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510</Words>
  <Characters>3009</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16</cp:revision>
  <dcterms:created xsi:type="dcterms:W3CDTF">2019-07-09T10:39:00Z</dcterms:created>
  <dcterms:modified xsi:type="dcterms:W3CDTF">2019-08-20T11:27:00Z</dcterms:modified>
</cp:coreProperties>
</file>