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16" w:rsidRDefault="00D66516" w:rsidP="00D66516">
      <w:pPr>
        <w:pStyle w:val="Default"/>
      </w:pPr>
    </w:p>
    <w:p w:rsidR="00D66516" w:rsidRDefault="00D66516" w:rsidP="00D66516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D66516" w:rsidRPr="00D66516" w:rsidRDefault="00D66516" w:rsidP="00D66516">
      <w:pPr>
        <w:pStyle w:val="Default"/>
        <w:jc w:val="center"/>
        <w:rPr>
          <w:b/>
          <w:bCs/>
          <w:sz w:val="16"/>
          <w:szCs w:val="16"/>
        </w:rPr>
      </w:pPr>
    </w:p>
    <w:p w:rsidR="00646311" w:rsidRDefault="00646311" w:rsidP="00646311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17. neděle v mezidobí Cyklus C</w:t>
      </w:r>
    </w:p>
    <w:p w:rsidR="00646311" w:rsidRPr="002B21FB" w:rsidRDefault="00646311" w:rsidP="00646311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3E4F6D" w:rsidRPr="005B4C8D" w:rsidRDefault="00646311" w:rsidP="005B4C8D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Jednoho dne se Ježíš na nějakém místě modlil. Když přestal, řekl mu jeden z jeho učedníků: „Pane, nauč nás modlit se, jako i Jan naučil své učedníky.“ Odpověděl jim: „Když se modlíte, říkejte: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Otče, posvěť se jméno tvé. Přijď království tvé. Chléb náš vezdejší dávej nám každý den.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odpusť nám naše hříchy, neboť i my odpouštíme každému, kdo se proviňuje proti nám. A neuveď nás v pokušení.“ 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11, 1-4)</w:t>
      </w:r>
    </w:p>
    <w:p w:rsidR="0054393B" w:rsidRPr="0089209C" w:rsidRDefault="0054393B" w:rsidP="0054393B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dnešní úryvek evangelia je </w:t>
      </w:r>
      <w:r w:rsidR="00646311">
        <w:rPr>
          <w:color w:val="auto"/>
          <w:sz w:val="28"/>
          <w:szCs w:val="28"/>
        </w:rPr>
        <w:t xml:space="preserve">o modlitbě Páně. Začíná tím, že se Ježíš modlil. Kde? </w:t>
      </w:r>
      <w:r w:rsidR="00646311">
        <w:rPr>
          <w:i/>
          <w:color w:val="auto"/>
          <w:sz w:val="28"/>
          <w:szCs w:val="28"/>
        </w:rPr>
        <w:t xml:space="preserve">(nechte odpovědět děti) </w:t>
      </w:r>
      <w:r w:rsidR="00646311">
        <w:rPr>
          <w:color w:val="auto"/>
          <w:sz w:val="28"/>
          <w:szCs w:val="28"/>
        </w:rPr>
        <w:t xml:space="preserve">To nevíme. Bylo to na nějakém místě. Kdekoli. Co si z toho vzít pro náš život? Že i my se můžeme modlit kdekoli. Nemusíme čekat, až budeme v kostele, nebo ve svém pokojíčku. Můžeme se modlit i na hřišti, v přírodě, u babičky, u kamarádů. Není tak důležité místo jako spíše to, jak se máme modlit. A to nám Ježíš také říká. Především nám radí začít slovy „Otče náš“. Slovo „otec“ Ježíš v evangeliích používá přibližně 180x, zatímco Starý zákon toto slovo vzhledem k Bohu užívá jen 15x. Jakoby nám tím chtěl Ježíš zdůraznit, že Jeho Otec je i náš Otec. A to je pro člověka nádherná věc, když si uvědomí, že má Bůh k němu otcovský vztah. A jaký by měl být </w:t>
      </w:r>
      <w:r w:rsidR="0089209C">
        <w:rPr>
          <w:color w:val="auto"/>
          <w:sz w:val="28"/>
          <w:szCs w:val="28"/>
        </w:rPr>
        <w:t xml:space="preserve">otec? </w:t>
      </w:r>
      <w:r w:rsidR="0089209C">
        <w:rPr>
          <w:i/>
          <w:color w:val="auto"/>
          <w:sz w:val="28"/>
          <w:szCs w:val="28"/>
        </w:rPr>
        <w:t>(nechte odpovědět děti)</w:t>
      </w:r>
      <w:r w:rsidR="0089209C">
        <w:rPr>
          <w:i/>
          <w:color w:val="auto"/>
          <w:sz w:val="28"/>
          <w:szCs w:val="28"/>
        </w:rPr>
        <w:t xml:space="preserve"> </w:t>
      </w:r>
      <w:r w:rsidR="0089209C">
        <w:rPr>
          <w:color w:val="auto"/>
          <w:sz w:val="28"/>
          <w:szCs w:val="28"/>
        </w:rPr>
        <w:t>Laskavý, zodp</w:t>
      </w:r>
      <w:r w:rsidR="005B4C8D">
        <w:rPr>
          <w:color w:val="auto"/>
          <w:sz w:val="28"/>
          <w:szCs w:val="28"/>
        </w:rPr>
        <w:t>ovědný, milosrdný, starající se</w:t>
      </w:r>
      <w:r w:rsidR="0089209C">
        <w:rPr>
          <w:color w:val="auto"/>
          <w:sz w:val="28"/>
          <w:szCs w:val="28"/>
        </w:rPr>
        <w:t xml:space="preserve">… Přesně takový je Bůh ke každému člověku. Říkáme „ke každému“, protože se nemodlíme „otče můj“, ale „otče náš“. Co to znamená? </w:t>
      </w:r>
      <w:r w:rsidR="0089209C">
        <w:rPr>
          <w:i/>
          <w:color w:val="auto"/>
          <w:sz w:val="28"/>
          <w:szCs w:val="28"/>
        </w:rPr>
        <w:t>(nechte odpovědět děti)</w:t>
      </w:r>
      <w:r w:rsidR="0089209C">
        <w:rPr>
          <w:i/>
          <w:color w:val="auto"/>
          <w:sz w:val="28"/>
          <w:szCs w:val="28"/>
        </w:rPr>
        <w:t xml:space="preserve"> </w:t>
      </w:r>
      <w:r w:rsidR="0089209C">
        <w:rPr>
          <w:color w:val="auto"/>
          <w:sz w:val="28"/>
          <w:szCs w:val="28"/>
        </w:rPr>
        <w:t xml:space="preserve">Že Bůh je otcem každého člověka a lidé jsou k sobě jako bratři a sestry. Vnímáme se tak vždy? Kdyby to tak lidé vnímali, nemohli by si vzájemně ubližovat. Ale pokračujme. „Posvěť se jméno tvé“ </w:t>
      </w:r>
      <w:r w:rsidR="0089209C">
        <w:rPr>
          <w:color w:val="auto"/>
          <w:sz w:val="28"/>
          <w:szCs w:val="28"/>
        </w:rPr>
        <w:t xml:space="preserve">Posvěcovat Boží jméno znamená mít Boha v úctě. Vědět, že Bůh je pro můj život moc důležitý a já chci, aby měl ze mě Bůh radost. </w:t>
      </w:r>
      <w:r w:rsidR="0089209C">
        <w:rPr>
          <w:color w:val="auto"/>
          <w:sz w:val="28"/>
          <w:szCs w:val="28"/>
        </w:rPr>
        <w:t>„Přijď království tvé“</w:t>
      </w:r>
      <w:r w:rsidR="006B5124">
        <w:rPr>
          <w:color w:val="auto"/>
          <w:sz w:val="28"/>
          <w:szCs w:val="28"/>
        </w:rPr>
        <w:t>.</w:t>
      </w:r>
      <w:r w:rsidR="0089209C">
        <w:rPr>
          <w:color w:val="auto"/>
          <w:sz w:val="28"/>
          <w:szCs w:val="28"/>
        </w:rPr>
        <w:t xml:space="preserve"> To je veliké Boží zaslíbení, jistý cíl celých lidských dějin. Víme, kde je náš cíl a směřujeme k</w:t>
      </w:r>
      <w:r w:rsidR="00130C7E">
        <w:rPr>
          <w:color w:val="auto"/>
          <w:sz w:val="28"/>
          <w:szCs w:val="28"/>
        </w:rPr>
        <w:t> </w:t>
      </w:r>
      <w:r w:rsidR="0089209C">
        <w:rPr>
          <w:color w:val="auto"/>
          <w:sz w:val="28"/>
          <w:szCs w:val="28"/>
        </w:rPr>
        <w:t>němu</w:t>
      </w:r>
      <w:r w:rsidR="00130C7E">
        <w:rPr>
          <w:color w:val="auto"/>
          <w:sz w:val="28"/>
          <w:szCs w:val="28"/>
        </w:rPr>
        <w:t xml:space="preserve">. Netouláme se v našem životě od ničeho nikam, ale každá naše činnost </w:t>
      </w:r>
      <w:r w:rsidR="005B4C8D">
        <w:rPr>
          <w:color w:val="auto"/>
          <w:sz w:val="28"/>
          <w:szCs w:val="28"/>
        </w:rPr>
        <w:t>má směřovat k cíli, kterým je Bůh sám. „Chléb náš vezdejší dávej nám každý den“. Chléb je symbolem života. A to nejen pro fungování našeho těla, ale také pro naši duši. Chléb jako pokrm těl</w:t>
      </w:r>
      <w:r w:rsidR="006B5124">
        <w:rPr>
          <w:color w:val="auto"/>
          <w:sz w:val="28"/>
          <w:szCs w:val="28"/>
        </w:rPr>
        <w:t>a</w:t>
      </w:r>
      <w:r w:rsidR="005B4C8D">
        <w:rPr>
          <w:color w:val="auto"/>
          <w:sz w:val="28"/>
          <w:szCs w:val="28"/>
        </w:rPr>
        <w:t xml:space="preserve"> a eucharistie jako pokrm duše. A důležité jsou také slova „každý den“. </w:t>
      </w:r>
      <w:r w:rsidR="005B4C8D">
        <w:rPr>
          <w:color w:val="auto"/>
          <w:sz w:val="28"/>
          <w:szCs w:val="28"/>
        </w:rPr>
        <w:t xml:space="preserve">Kdysi padala z nebe na putující izraelity mana. Ta se nedala uchovávat, protože se do druhého dne zkazila. I my potřebujeme chléb pro naše tělo i naši duši dnes. Nemůžeme spoléhat na to, že jsme se najedli včera, že jsme se modlili včera a dnes už nemusíme. Ani na to, že se budeme sytit Bohem až někdy v budoucnu. </w:t>
      </w:r>
      <w:r w:rsidR="005B4C8D">
        <w:rPr>
          <w:color w:val="auto"/>
          <w:sz w:val="28"/>
          <w:szCs w:val="28"/>
        </w:rPr>
        <w:t xml:space="preserve">A závěr: </w:t>
      </w:r>
      <w:r w:rsidR="005B4C8D" w:rsidRPr="005B4C8D">
        <w:rPr>
          <w:color w:val="auto"/>
          <w:sz w:val="28"/>
          <w:szCs w:val="28"/>
        </w:rPr>
        <w:t>odpusť nám naše hříchy, jako i my odpouštíme našim viníkům. A neuveď nás v pokušení</w:t>
      </w:r>
      <w:r w:rsidR="005B4C8D">
        <w:rPr>
          <w:color w:val="auto"/>
          <w:sz w:val="28"/>
          <w:szCs w:val="28"/>
        </w:rPr>
        <w:t xml:space="preserve">“. Víme, že často nejsme jen hodní. Že děláme chyby a věříme, že když nás Bůh má rád, že nám také odpouští. Má to jednu podmínku. Jakou? </w:t>
      </w:r>
      <w:r w:rsidR="005B4C8D">
        <w:rPr>
          <w:i/>
          <w:color w:val="auto"/>
          <w:sz w:val="28"/>
          <w:szCs w:val="28"/>
        </w:rPr>
        <w:t xml:space="preserve">(nechte odpovědět děti) </w:t>
      </w:r>
      <w:r w:rsidR="005B4C8D">
        <w:rPr>
          <w:color w:val="auto"/>
          <w:sz w:val="28"/>
          <w:szCs w:val="28"/>
        </w:rPr>
        <w:t xml:space="preserve">Že i my dokážeme odpouštět. </w:t>
      </w:r>
      <w:r w:rsidR="005B4C8D">
        <w:rPr>
          <w:color w:val="auto"/>
          <w:sz w:val="28"/>
          <w:szCs w:val="28"/>
        </w:rPr>
        <w:t xml:space="preserve">Zvládneme to? </w:t>
      </w:r>
      <w:r w:rsidR="006B5124">
        <w:rPr>
          <w:color w:val="auto"/>
          <w:sz w:val="28"/>
          <w:szCs w:val="28"/>
        </w:rPr>
        <w:t>A co s tím pokušením? Bůh nás nepokouší. Pokušení přichází z naší slabosti.</w:t>
      </w:r>
      <w:r w:rsidR="006B5124">
        <w:rPr>
          <w:color w:val="auto"/>
          <w:sz w:val="28"/>
          <w:szCs w:val="28"/>
        </w:rPr>
        <w:t xml:space="preserve"> My prosíme, aby nás při zkoušce Bůh chránil. Krásná modlitba, že? </w:t>
      </w:r>
    </w:p>
    <w:p w:rsidR="00D66516" w:rsidRDefault="00D66516" w:rsidP="00D66516">
      <w:pPr>
        <w:pStyle w:val="Default"/>
        <w:pageBreakBefore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STARŠÍ DĚTI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D66516" w:rsidRPr="00D66516" w:rsidRDefault="00D66516" w:rsidP="00D66516">
      <w:pPr>
        <w:pStyle w:val="Default"/>
        <w:jc w:val="center"/>
        <w:rPr>
          <w:sz w:val="6"/>
          <w:szCs w:val="6"/>
        </w:rPr>
      </w:pPr>
    </w:p>
    <w:p w:rsidR="00D66516" w:rsidRDefault="00D66516" w:rsidP="00D66516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D66516" w:rsidRDefault="00D66516" w:rsidP="00D66516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D66516" w:rsidRPr="00D66516" w:rsidRDefault="00D66516" w:rsidP="00D66516">
      <w:pPr>
        <w:pStyle w:val="Default"/>
        <w:jc w:val="center"/>
        <w:rPr>
          <w:sz w:val="10"/>
          <w:szCs w:val="10"/>
        </w:rPr>
      </w:pPr>
    </w:p>
    <w:p w:rsidR="006B5124" w:rsidRDefault="006B5124" w:rsidP="006B512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17. neděle v mezidobí Cyklus C</w:t>
      </w:r>
    </w:p>
    <w:p w:rsidR="006B5124" w:rsidRPr="002B21FB" w:rsidRDefault="006B5124" w:rsidP="006B512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6B5124" w:rsidRPr="005B4C8D" w:rsidRDefault="006B5124" w:rsidP="006B5124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Jednoho dne se Ježíš na nějakém místě modlil. Když přestal, řekl mu jeden z jeho učedníků: „Pane, nauč nás modlit se, jako i Jan naučil své učedníky.“ Odpověděl jim: „Když se modlíte, říkejte: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Otče, posvěť se jméno tvé. Přijď království tvé. Chléb náš vezdejší dávej nám každý den. </w:t>
      </w:r>
      <w:r w:rsidRPr="009F1ECE">
        <w:rPr>
          <w:rFonts w:asciiTheme="minorHAnsi" w:hAnsiTheme="minorHAnsi" w:cstheme="minorHAnsi"/>
          <w:i/>
          <w:sz w:val="22"/>
          <w:szCs w:val="22"/>
        </w:rPr>
        <w:br/>
      </w:r>
      <w:r w:rsidRPr="009F1EC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A odpusť nám naše hříchy, neboť i my odpouštíme každému, kdo se proviňuje proti nám. A neuveď nás v pokušení.“ 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</w:t>
      </w:r>
      <w:proofErr w:type="spellStart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11, 1-4)</w:t>
      </w:r>
    </w:p>
    <w:p w:rsidR="00430685" w:rsidRPr="00B11007" w:rsidRDefault="00430685" w:rsidP="00430685">
      <w:pPr>
        <w:pStyle w:val="Default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B11007">
        <w:rPr>
          <w:rFonts w:asciiTheme="minorHAnsi" w:hAnsiTheme="minorHAnsi" w:cstheme="minorHAnsi"/>
          <w:b/>
          <w:color w:val="auto"/>
          <w:sz w:val="22"/>
          <w:szCs w:val="22"/>
        </w:rPr>
        <w:t xml:space="preserve">Pomůcky: </w:t>
      </w:r>
      <w:r w:rsidR="006B5124">
        <w:rPr>
          <w:rFonts w:asciiTheme="minorHAnsi" w:hAnsiTheme="minorHAnsi" w:cstheme="minorHAnsi"/>
          <w:b/>
          <w:color w:val="auto"/>
          <w:sz w:val="22"/>
          <w:szCs w:val="22"/>
        </w:rPr>
        <w:t>Modlitba Páně</w:t>
      </w:r>
      <w:bookmarkStart w:id="0" w:name="_GoBack"/>
      <w:bookmarkEnd w:id="0"/>
    </w:p>
    <w:p w:rsidR="00E05D31" w:rsidRPr="00B21EC1" w:rsidRDefault="006B5124" w:rsidP="006B512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dnešní úryvek evangelia je o modlitbě Páně. Začíná tím, že se Ježíš modlil. Kde?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To nevíme. Bylo to na nějakém místě. Kdekoli. Co si z toho vzít pro náš život? Že i my se můžeme modlit kdekoli. Nemusíme čekat, až budeme v kostele, nebo ve svém pokojíčku. Můžeme se modlit i na hřišti, v přírodě, u babičky, u kamarádů. Není tak důležité místo jako spíše to, jak se máme modlit. A to nám Ježíš také říká. Především nám radí začít slovy „Otče náš“. Slovo „otec“ Ježíš v evangeliích používá přibližně 180x, zatímco Starý zákon toto slovo vzhledem k Bohu užívá jen 15x. Jakoby nám tím chtěl Ježíš zdůraznit, že Jeho Otec je i náš Otec. A to je pro člověka nádherná věc, když si uvědomí, že má Bůh k němu otcovský vztah. A jaký by měl být otec?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Laskavý, zodpovědný, milosrdný, starající se… Přesně takový je Bůh ke každému člověku. Říkáme „ke každému“, protože se nemodlíme „otče můj“, ale „otče náš“. Co to znamená?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Že Bůh je otcem každého člověka a lidé jsou k sobě jako bratři a sestry. Vnímáme se tak vždy? Kdyby to tak lidé vnímali, nemohli by si vzájemně ubližovat. Ale pokračujme. „Posvěť se jméno tvé“ Posvěcovat Boží jméno znamená mít Boha v úctě. Vědět, že Bůh je pro můj život moc důležitý a já chci, aby měl ze mě Bůh radost. „Přijď království tvé“: To je veliké Boží zaslíbení, jistý cíl celých lidských dějin. Víme, kde je náš cíl a směřujeme k němu. Netouláme se v našem životě od ničeho nikam, ale každá naše činnost má směřovat k cíli, kterým je Bůh sám. „Chléb náš vezdejší dávej nám každý den“. Chléb je symbolem života. A to nejen pro fungování našeho těla, ale také pro naši duši. Chléb jako pokrm těla a eucharistie jako pokrm duše. A důležité jsou také slova „každý den“. Kdysi padala z nebe na putující izraelity mana. Ta se nedala uchovávat, protože se do druhého dne zkazila. I my potřebujeme chléb pro naše tělo i naši duši dnes. Nemůžeme spoléhat na to, že jsme se najedli včera, že jsme se modlili včera a dnes už nemusíme. Ani na to, že se budeme sytit Bohem až někdy v budoucnu. A závěr: </w:t>
      </w:r>
      <w:r w:rsidRPr="005B4C8D">
        <w:rPr>
          <w:color w:val="auto"/>
          <w:sz w:val="28"/>
          <w:szCs w:val="28"/>
        </w:rPr>
        <w:t>odpusť nám naše hříchy, jako i my odpouštíme našim viníkům. A neuveď nás v pokušení</w:t>
      </w:r>
      <w:r>
        <w:rPr>
          <w:color w:val="auto"/>
          <w:sz w:val="28"/>
          <w:szCs w:val="28"/>
        </w:rPr>
        <w:t xml:space="preserve">“. Víme, že často nejsme jen hodní. Že děláme chyby a věříme, že když nás Bůh má rád, že nám také odpouští. Má to jednu podmínku. Jakou?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Že i my dokážeme odpouštět. Zvládneme to? A co s tím pokušením? Bůh nás nepokouší. Pokušení přichází z naší slabosti. My prosíme, aby nás při zkoušce Bůh chránil. Krásná modlitba, že? </w:t>
      </w:r>
    </w:p>
    <w:sectPr w:rsidR="00E05D31" w:rsidRPr="00B21EC1" w:rsidSect="00D66516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516"/>
    <w:rsid w:val="0001288E"/>
    <w:rsid w:val="00025A25"/>
    <w:rsid w:val="00040220"/>
    <w:rsid w:val="00050093"/>
    <w:rsid w:val="000573BE"/>
    <w:rsid w:val="00060D29"/>
    <w:rsid w:val="000772CF"/>
    <w:rsid w:val="000E29C1"/>
    <w:rsid w:val="000E3E99"/>
    <w:rsid w:val="00130C7E"/>
    <w:rsid w:val="00132134"/>
    <w:rsid w:val="00161259"/>
    <w:rsid w:val="001A6174"/>
    <w:rsid w:val="001B6315"/>
    <w:rsid w:val="001C7A0F"/>
    <w:rsid w:val="0021744E"/>
    <w:rsid w:val="002228B3"/>
    <w:rsid w:val="002607F3"/>
    <w:rsid w:val="00297F1A"/>
    <w:rsid w:val="002A3A17"/>
    <w:rsid w:val="002B45D9"/>
    <w:rsid w:val="002F4AA5"/>
    <w:rsid w:val="00306252"/>
    <w:rsid w:val="00306A0B"/>
    <w:rsid w:val="00330B15"/>
    <w:rsid w:val="003B0F00"/>
    <w:rsid w:val="003D75EC"/>
    <w:rsid w:val="003D79ED"/>
    <w:rsid w:val="003E4F6D"/>
    <w:rsid w:val="003F429F"/>
    <w:rsid w:val="0042219C"/>
    <w:rsid w:val="00430685"/>
    <w:rsid w:val="00447738"/>
    <w:rsid w:val="00452B42"/>
    <w:rsid w:val="004C10F0"/>
    <w:rsid w:val="005436BD"/>
    <w:rsid w:val="0054393B"/>
    <w:rsid w:val="00550D69"/>
    <w:rsid w:val="00566DDA"/>
    <w:rsid w:val="0058589D"/>
    <w:rsid w:val="005B4C8D"/>
    <w:rsid w:val="00646311"/>
    <w:rsid w:val="00682B2E"/>
    <w:rsid w:val="006B5124"/>
    <w:rsid w:val="006B742F"/>
    <w:rsid w:val="006D1973"/>
    <w:rsid w:val="00784096"/>
    <w:rsid w:val="007C2832"/>
    <w:rsid w:val="007E5B5D"/>
    <w:rsid w:val="00811A82"/>
    <w:rsid w:val="00855DD2"/>
    <w:rsid w:val="0089209C"/>
    <w:rsid w:val="008D4C9D"/>
    <w:rsid w:val="008F2D03"/>
    <w:rsid w:val="00904C6E"/>
    <w:rsid w:val="009972FF"/>
    <w:rsid w:val="009A6790"/>
    <w:rsid w:val="009B47BF"/>
    <w:rsid w:val="00A6772B"/>
    <w:rsid w:val="00AF2739"/>
    <w:rsid w:val="00B11007"/>
    <w:rsid w:val="00B21EC1"/>
    <w:rsid w:val="00BE1338"/>
    <w:rsid w:val="00C103B2"/>
    <w:rsid w:val="00C23C8C"/>
    <w:rsid w:val="00C47C65"/>
    <w:rsid w:val="00CA5448"/>
    <w:rsid w:val="00CC7794"/>
    <w:rsid w:val="00CD4B32"/>
    <w:rsid w:val="00CE7793"/>
    <w:rsid w:val="00D252D1"/>
    <w:rsid w:val="00D66516"/>
    <w:rsid w:val="00DD4CBD"/>
    <w:rsid w:val="00DE4737"/>
    <w:rsid w:val="00E05D31"/>
    <w:rsid w:val="00E22930"/>
    <w:rsid w:val="00E84593"/>
    <w:rsid w:val="00F04EF3"/>
    <w:rsid w:val="00F27508"/>
    <w:rsid w:val="00F8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FEBED-2917-4CB3-8545-4DC3CA48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6651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924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10</cp:revision>
  <dcterms:created xsi:type="dcterms:W3CDTF">2019-06-25T05:57:00Z</dcterms:created>
  <dcterms:modified xsi:type="dcterms:W3CDTF">2019-07-18T13:04:00Z</dcterms:modified>
</cp:coreProperties>
</file>