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5C" w:rsidRPr="00E73D23" w:rsidRDefault="00F16D5C" w:rsidP="00F16D5C">
      <w:pPr>
        <w:pStyle w:val="Default"/>
        <w:jc w:val="center"/>
        <w:rPr>
          <w:sz w:val="36"/>
          <w:szCs w:val="36"/>
        </w:rPr>
      </w:pPr>
      <w:r w:rsidRPr="00E73D23">
        <w:rPr>
          <w:b/>
          <w:bCs/>
          <w:sz w:val="36"/>
          <w:szCs w:val="36"/>
        </w:rPr>
        <w:t xml:space="preserve">MINIKATECHEZE </w:t>
      </w:r>
      <w:r>
        <w:rPr>
          <w:b/>
          <w:bCs/>
          <w:sz w:val="36"/>
          <w:szCs w:val="36"/>
        </w:rPr>
        <w:t>MIMO LITURGICKÝ PROSTOR</w:t>
      </w:r>
    </w:p>
    <w:p w:rsidR="00F16D5C" w:rsidRDefault="00F16D5C" w:rsidP="00F16D5C">
      <w:pPr>
        <w:pStyle w:val="Default"/>
        <w:jc w:val="center"/>
        <w:rPr>
          <w:i/>
          <w:iCs/>
          <w:sz w:val="20"/>
          <w:szCs w:val="20"/>
        </w:rPr>
      </w:pPr>
      <w:r w:rsidRPr="00E73D23">
        <w:rPr>
          <w:i/>
          <w:iCs/>
          <w:sz w:val="20"/>
          <w:szCs w:val="20"/>
        </w:rPr>
        <w:t>0 - 10 let, předškolní věk, mladší školní věk, 1. stupeň ZŠ 1. - 4. třída</w:t>
      </w:r>
    </w:p>
    <w:p w:rsidR="00F16D5C" w:rsidRPr="00DE5FD7" w:rsidRDefault="00F16D5C" w:rsidP="00F16D5C">
      <w:pPr>
        <w:pStyle w:val="Default"/>
        <w:jc w:val="center"/>
        <w:rPr>
          <w:i/>
          <w:iCs/>
          <w:sz w:val="20"/>
          <w:szCs w:val="20"/>
        </w:rPr>
      </w:pPr>
    </w:p>
    <w:p w:rsidR="00B1698E" w:rsidRDefault="00B1698E" w:rsidP="00B1698E">
      <w:pPr>
        <w:pStyle w:val="Default"/>
        <w:ind w:left="720"/>
        <w:jc w:val="center"/>
        <w:rPr>
          <w:b/>
          <w:bCs/>
          <w:sz w:val="32"/>
          <w:szCs w:val="32"/>
        </w:rPr>
      </w:pPr>
      <w:r>
        <w:rPr>
          <w:b/>
          <w:bCs/>
          <w:sz w:val="32"/>
          <w:szCs w:val="32"/>
        </w:rPr>
        <w:t>7. NEDĚLE V MEZIDOBÍ - CYKLUS C</w:t>
      </w:r>
    </w:p>
    <w:p w:rsidR="00B1698E" w:rsidRPr="007A2041" w:rsidRDefault="00B1698E" w:rsidP="00B1698E">
      <w:pPr>
        <w:pStyle w:val="Default"/>
        <w:ind w:left="720"/>
        <w:jc w:val="center"/>
        <w:rPr>
          <w:b/>
          <w:bCs/>
          <w:i/>
          <w:sz w:val="32"/>
          <w:szCs w:val="32"/>
        </w:rPr>
      </w:pPr>
    </w:p>
    <w:p w:rsidR="00B1698E" w:rsidRPr="007A2041" w:rsidRDefault="00B1698E" w:rsidP="00B1698E">
      <w:pPr>
        <w:pStyle w:val="Bezmezer"/>
        <w:jc w:val="center"/>
      </w:pPr>
      <w:r w:rsidRPr="007A2041">
        <w:t>Ale vám, kteří mě slyšíte, pravím: Milujte své nepřátele. Dobře čiňte těm, kteří vás nenávidí. Žehnejte těm, kteří vás proklínají, modlete se za ty, kteří vám ubližují. Tomu, kdo tě udeří do tváře, nastav i druhou, a bude-li ti brát plášť, nech mu i košili! Každému, kdo tě prosí, dávej, a co ti někdo vezme, nepožaduj zpět. Jak chcete, aby lidé jednali s vámi, tak jednejte vy s nimi.</w:t>
      </w:r>
      <w:r>
        <w:rPr>
          <w:rFonts w:asciiTheme="majorHAnsi" w:hAnsiTheme="majorHAnsi"/>
        </w:rPr>
        <w:t>(</w:t>
      </w:r>
      <w:proofErr w:type="spellStart"/>
      <w:r>
        <w:rPr>
          <w:rFonts w:asciiTheme="majorHAnsi" w:hAnsiTheme="majorHAnsi"/>
        </w:rPr>
        <w:t>Lk</w:t>
      </w:r>
      <w:proofErr w:type="spellEnd"/>
      <w:r>
        <w:rPr>
          <w:rFonts w:asciiTheme="majorHAnsi" w:hAnsiTheme="majorHAnsi"/>
        </w:rPr>
        <w:t xml:space="preserve"> 6, 27-31)</w:t>
      </w:r>
    </w:p>
    <w:p w:rsidR="00B1698E" w:rsidRDefault="00B1698E" w:rsidP="00464074">
      <w:pPr>
        <w:pStyle w:val="Default"/>
        <w:jc w:val="both"/>
        <w:rPr>
          <w:sz w:val="28"/>
          <w:szCs w:val="28"/>
        </w:rPr>
      </w:pPr>
    </w:p>
    <w:p w:rsidR="007E0A26" w:rsidRPr="001E52EB" w:rsidRDefault="00B1698E" w:rsidP="00464074">
      <w:pPr>
        <w:pStyle w:val="Default"/>
        <w:jc w:val="both"/>
        <w:rPr>
          <w:rFonts w:asciiTheme="minorHAnsi" w:hAnsiTheme="minorHAnsi" w:cstheme="minorHAnsi"/>
          <w:b/>
          <w:sz w:val="22"/>
          <w:szCs w:val="22"/>
        </w:rPr>
      </w:pPr>
      <w:r w:rsidRPr="001E52EB">
        <w:rPr>
          <w:rFonts w:asciiTheme="minorHAnsi" w:hAnsiTheme="minorHAnsi" w:cstheme="minorHAnsi"/>
          <w:b/>
          <w:sz w:val="22"/>
          <w:szCs w:val="22"/>
        </w:rPr>
        <w:t>Pomůcky: bílé papíry a pastelky</w:t>
      </w:r>
    </w:p>
    <w:p w:rsidR="00B1698E" w:rsidRDefault="00B1698E" w:rsidP="00B1698E">
      <w:pPr>
        <w:pStyle w:val="Default"/>
        <w:jc w:val="both"/>
        <w:rPr>
          <w:sz w:val="28"/>
          <w:szCs w:val="28"/>
        </w:rPr>
      </w:pPr>
      <w:r>
        <w:rPr>
          <w:sz w:val="28"/>
          <w:szCs w:val="28"/>
        </w:rPr>
        <w:t>Děti, dnešní evangelium začíná větou: „Ale vám, kteří mě slyšíte…“</w:t>
      </w:r>
    </w:p>
    <w:p w:rsidR="00B1698E" w:rsidRPr="001E52EB" w:rsidRDefault="00B1698E" w:rsidP="00B1698E">
      <w:pPr>
        <w:pStyle w:val="Default"/>
        <w:jc w:val="both"/>
        <w:rPr>
          <w:i/>
          <w:sz w:val="28"/>
          <w:szCs w:val="28"/>
        </w:rPr>
      </w:pPr>
      <w:r>
        <w:rPr>
          <w:sz w:val="28"/>
          <w:szCs w:val="28"/>
        </w:rPr>
        <w:t xml:space="preserve">Slyšíte dobře děti? </w:t>
      </w:r>
      <w:r>
        <w:rPr>
          <w:sz w:val="28"/>
          <w:szCs w:val="28"/>
        </w:rPr>
        <w:t xml:space="preserve">Vyzkoušíme si to jednoduchou hrou, která se jmenuje „Tichá pošta“. </w:t>
      </w:r>
      <w:r>
        <w:rPr>
          <w:i/>
          <w:sz w:val="28"/>
          <w:szCs w:val="28"/>
        </w:rPr>
        <w:t xml:space="preserve">(seřaďte děti do řady a vylovte prvnímu do ucha slovo láska) </w:t>
      </w:r>
      <w:r>
        <w:rPr>
          <w:sz w:val="28"/>
          <w:szCs w:val="28"/>
        </w:rPr>
        <w:t xml:space="preserve">Slovo, které jsme si předávali je slovo LÁSKA. </w:t>
      </w:r>
      <w:r>
        <w:rPr>
          <w:sz w:val="28"/>
          <w:szCs w:val="28"/>
        </w:rPr>
        <w:t>Ježíš nám všem totiž radí</w:t>
      </w:r>
      <w:r>
        <w:rPr>
          <w:sz w:val="28"/>
          <w:szCs w:val="28"/>
        </w:rPr>
        <w:t>, že láskou lze překonat každou překážku. A dává nám konkrétní návod. Ř</w:t>
      </w:r>
      <w:r>
        <w:rPr>
          <w:sz w:val="28"/>
          <w:szCs w:val="28"/>
        </w:rPr>
        <w:t>íká</w:t>
      </w:r>
      <w:r>
        <w:rPr>
          <w:sz w:val="28"/>
          <w:szCs w:val="28"/>
        </w:rPr>
        <w:t xml:space="preserve"> se mu</w:t>
      </w:r>
      <w:r>
        <w:rPr>
          <w:sz w:val="28"/>
          <w:szCs w:val="28"/>
        </w:rPr>
        <w:t xml:space="preserve"> „zlaté pravidlo“ a je</w:t>
      </w:r>
      <w:r>
        <w:rPr>
          <w:sz w:val="28"/>
          <w:szCs w:val="28"/>
        </w:rPr>
        <w:t xml:space="preserve"> to</w:t>
      </w:r>
      <w:r>
        <w:rPr>
          <w:sz w:val="28"/>
          <w:szCs w:val="28"/>
        </w:rPr>
        <w:t xml:space="preserve"> snad to nejjednodušší vysvětlení, jak se k sobě mají lidé chovat a zároveň možná to nejtěžší, protože to stojí mnoho námahy. Nyní si ho zopakujeme: „Jak chcete, aby lidé jednali s vámi, tak jednejte vy s nimi“. Ale jak na to?</w:t>
      </w:r>
      <w:r>
        <w:rPr>
          <w:i/>
          <w:sz w:val="28"/>
          <w:szCs w:val="28"/>
        </w:rPr>
        <w:t xml:space="preserve"> </w:t>
      </w:r>
      <w:r>
        <w:rPr>
          <w:sz w:val="28"/>
          <w:szCs w:val="28"/>
        </w:rPr>
        <w:t xml:space="preserve">Mít rád rodiče a sourozence je snadné. Jsme z jedné rodiny, máme se doma rádi, pomáháme si, rodiče se o nás starají. Možná, že někdy je mezi sourozenci nějaká rozepře nebo hádka, ale většinou se spíše podporujeme. Ale jinde? Ve škole, ve školce? Vždycky nás mají ostatní rádi? Není to někdy naopak? Nehádáme se třeba se svými spolužáky? Nepereme se o hračky a nenadáváme si? Jenže co nám říká Ježíš? Říká: „milujte své nepřátele a konejte dobro těm, kteří vás nenávidí“. To není určitě jednoduché, ale je to krásné, když to zvládneme. Když zvládneme např. říci: „vadí mi, že mi nadáváš nebo že mě biješ. Nelíbí se mi to, ale přesto chci, abys byl mým kamarádem a abychom si místo rvačky spolu hráli“. Když dokážete vyslovit takovou větu a nebudete při tom naštvaní a nebudete myslet na to, jak se pomstít druhému, tak láska zvítězí. A pak je tu to zlaté pravidlo. Kdo z vás si ho pamatuje? </w:t>
      </w:r>
      <w:r>
        <w:rPr>
          <w:i/>
          <w:sz w:val="28"/>
          <w:szCs w:val="28"/>
        </w:rPr>
        <w:t xml:space="preserve">(nechte odpovědět děti) </w:t>
      </w:r>
      <w:r>
        <w:rPr>
          <w:sz w:val="28"/>
          <w:szCs w:val="28"/>
        </w:rPr>
        <w:t xml:space="preserve">Nemůžeme přeci očekávat od druhého, že nás bude mít rád, když ani my ho nebudeme mít rádi. A platí to i naopak. Láska je totiž nakažlivá. Je to jako chřipka. Když si budeme hrát s někým, kdo je nemocný, je velká pravděpodobnost, že také onemocníme. A stejné je to i s chováním. Když na někoho budeme hodní a vytrváme, tak i ten druhý začne přemýšlet a někdy dříve, někdy později bude naše chování, náš postoj napodobovat. Co myslíte děti, není to dobrý návod na zlepšení vztahů všech lidí? Kdyby se všichni lidé na zemi řídili tzv. Zlatým pravidlem“, nemusely by být žádné války a konflikty. </w:t>
      </w:r>
      <w:r>
        <w:rPr>
          <w:i/>
          <w:sz w:val="28"/>
          <w:szCs w:val="28"/>
        </w:rPr>
        <w:t>(rozdejte dětem papíry a pastelky)</w:t>
      </w:r>
      <w:r>
        <w:rPr>
          <w:sz w:val="28"/>
          <w:szCs w:val="28"/>
        </w:rPr>
        <w:t xml:space="preserve"> Nyní zkuste každý z vás namalovat nějaký symbol lásky. Svůj obrázek pak můžete darovat n</w:t>
      </w:r>
      <w:r w:rsidR="001E52EB">
        <w:rPr>
          <w:sz w:val="28"/>
          <w:szCs w:val="28"/>
        </w:rPr>
        <w:t>ě</w:t>
      </w:r>
      <w:r>
        <w:rPr>
          <w:sz w:val="28"/>
          <w:szCs w:val="28"/>
        </w:rPr>
        <w:t>komu</w:t>
      </w:r>
      <w:r w:rsidR="001E52EB">
        <w:rPr>
          <w:sz w:val="28"/>
          <w:szCs w:val="28"/>
        </w:rPr>
        <w:t xml:space="preserve">, koho máte rádi. </w:t>
      </w:r>
      <w:bookmarkStart w:id="0" w:name="_GoBack"/>
      <w:bookmarkEnd w:id="0"/>
    </w:p>
    <w:sectPr w:rsidR="00B1698E" w:rsidRPr="001E52EB" w:rsidSect="00DE5F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D5C"/>
    <w:rsid w:val="00091FA8"/>
    <w:rsid w:val="001E52EB"/>
    <w:rsid w:val="0021155E"/>
    <w:rsid w:val="003A0244"/>
    <w:rsid w:val="00464074"/>
    <w:rsid w:val="005B6DB2"/>
    <w:rsid w:val="007E0A26"/>
    <w:rsid w:val="00A9276B"/>
    <w:rsid w:val="00B1698E"/>
    <w:rsid w:val="00F16D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B376D-A102-4342-B0D9-DE720D6D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6D5C"/>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16D5C"/>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21155E"/>
    <w:rPr>
      <w:b/>
      <w:bCs/>
    </w:rPr>
  </w:style>
  <w:style w:type="paragraph" w:styleId="Bezmezer">
    <w:name w:val="No Spacing"/>
    <w:uiPriority w:val="1"/>
    <w:qFormat/>
    <w:rsid w:val="00B1698E"/>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413</Words>
  <Characters>2437</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5</cp:revision>
  <dcterms:created xsi:type="dcterms:W3CDTF">2019-01-29T10:18:00Z</dcterms:created>
  <dcterms:modified xsi:type="dcterms:W3CDTF">2019-02-16T11:11:00Z</dcterms:modified>
</cp:coreProperties>
</file>